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9F29D" w14:textId="77777777" w:rsidR="00F93010" w:rsidRDefault="00F93010" w:rsidP="00F93010">
      <w:pPr>
        <w:pStyle w:val="Heading1"/>
      </w:pPr>
      <w:r>
        <w:t>Assessment 2 of 2: Project</w:t>
      </w:r>
    </w:p>
    <w:p w14:paraId="5942EDC7" w14:textId="77777777" w:rsidR="00292275" w:rsidRPr="00A56627" w:rsidRDefault="00292275" w:rsidP="00292275">
      <w:pPr>
        <w:pStyle w:val="Heading2"/>
      </w:pPr>
      <w:r w:rsidRPr="00A56627">
        <w:t>Criteria</w:t>
      </w:r>
    </w:p>
    <w:p w14:paraId="77A8BEAF" w14:textId="77777777" w:rsidR="00292275" w:rsidRDefault="00292275" w:rsidP="00292275">
      <w:pPr>
        <w:pStyle w:val="Heading3"/>
      </w:pPr>
      <w:bookmarkStart w:id="0" w:name="_Hlk62904028"/>
      <w:r w:rsidRPr="007A6B4A">
        <w:t>Unit code</w:t>
      </w:r>
      <w:r>
        <w:t xml:space="preserve"> and </w:t>
      </w:r>
      <w:r w:rsidRPr="007A6B4A">
        <w:t xml:space="preserve">name </w:t>
      </w:r>
    </w:p>
    <w:p w14:paraId="1FA84626" w14:textId="77777777" w:rsidR="00292275" w:rsidRPr="00B91BC2" w:rsidRDefault="00292275" w:rsidP="00292275">
      <w:pPr>
        <w:pBdr>
          <w:top w:val="single" w:sz="4" w:space="1" w:color="2D739F"/>
          <w:left w:val="single" w:sz="4" w:space="4" w:color="2D739F"/>
          <w:bottom w:val="single" w:sz="4" w:space="1" w:color="2D739F"/>
          <w:right w:val="single" w:sz="4" w:space="4" w:color="2D739F"/>
        </w:pBdr>
        <w:rPr>
          <w:szCs w:val="24"/>
          <w:lang w:eastAsia="en-AU"/>
        </w:rPr>
      </w:pPr>
      <w:bookmarkStart w:id="1" w:name="Unit"/>
      <w:r w:rsidRPr="00B91BC2">
        <w:rPr>
          <w:szCs w:val="24"/>
          <w:lang w:eastAsia="en-AU"/>
        </w:rPr>
        <w:t>ICTWEB431 | Create and style simple markup language documents</w:t>
      </w:r>
      <w:bookmarkEnd w:id="1"/>
    </w:p>
    <w:p w14:paraId="1597DBFA" w14:textId="77777777" w:rsidR="00292275" w:rsidRDefault="00292275" w:rsidP="00292275">
      <w:pPr>
        <w:pStyle w:val="Heading3"/>
      </w:pPr>
      <w:r w:rsidRPr="00A41E27">
        <w:t>Qualification</w:t>
      </w:r>
      <w:r>
        <w:t>/Course</w:t>
      </w:r>
      <w:r w:rsidRPr="00A41E27">
        <w:t xml:space="preserve"> code</w:t>
      </w:r>
      <w:r>
        <w:t xml:space="preserve"> and </w:t>
      </w:r>
      <w:r w:rsidRPr="00A41E27">
        <w:t xml:space="preserve">name </w:t>
      </w:r>
    </w:p>
    <w:p w14:paraId="06CC3109" w14:textId="77777777" w:rsidR="00944184" w:rsidRPr="006C3212" w:rsidRDefault="00944184" w:rsidP="00944184">
      <w:pPr>
        <w:pBdr>
          <w:top w:val="single" w:sz="4" w:space="1" w:color="2D739F"/>
          <w:left w:val="single" w:sz="4" w:space="4" w:color="2D739F"/>
          <w:bottom w:val="single" w:sz="4" w:space="1" w:color="2D739F"/>
          <w:right w:val="single" w:sz="4" w:space="4" w:color="2D739F"/>
        </w:pBdr>
        <w:tabs>
          <w:tab w:val="left" w:pos="2700"/>
        </w:tabs>
        <w:rPr>
          <w:szCs w:val="24"/>
          <w:lang w:eastAsia="en-AU"/>
        </w:rPr>
      </w:pPr>
      <w:r w:rsidRPr="006C3212">
        <w:rPr>
          <w:color w:val="242424"/>
          <w:szCs w:val="24"/>
          <w:shd w:val="clear" w:color="auto" w:fill="FFFFFF"/>
        </w:rPr>
        <w:t>Select your Qualification/Course code and name from the dropdown</w:t>
      </w:r>
      <w:r w:rsidRPr="006C3212">
        <w:rPr>
          <w:szCs w:val="24"/>
          <w:lang w:eastAsia="en-AU"/>
        </w:rPr>
        <w:t>.</w:t>
      </w:r>
    </w:p>
    <w:p w14:paraId="6220F39A" w14:textId="2D87AC2E" w:rsidR="00292275" w:rsidRDefault="00000000" w:rsidP="00292275">
      <w:pPr>
        <w:pBdr>
          <w:top w:val="single" w:sz="4" w:space="1" w:color="2D739F"/>
          <w:left w:val="single" w:sz="4" w:space="4" w:color="2D739F"/>
          <w:bottom w:val="single" w:sz="4" w:space="1" w:color="2D739F"/>
          <w:right w:val="single" w:sz="4" w:space="4" w:color="2D739F"/>
        </w:pBdr>
        <w:tabs>
          <w:tab w:val="left" w:pos="3345"/>
        </w:tabs>
        <w:rPr>
          <w:szCs w:val="24"/>
          <w:lang w:eastAsia="en-AU"/>
        </w:rPr>
      </w:pPr>
      <w:sdt>
        <w:sdtPr>
          <w:rPr>
            <w:szCs w:val="24"/>
            <w:lang w:eastAsia="en-AU"/>
          </w:rPr>
          <w:id w:val="430860117"/>
          <w:placeholder>
            <w:docPart w:val="551189FB05AD479D94237614D69B6DA7"/>
          </w:placeholder>
          <w:comboBox>
            <w:listItem w:displayText="Code | Course name" w:value="Code | Course name"/>
            <w:listItem w:displayText="ICT30120 | Certificate III in Information Technology (Release 2)" w:value="ICT30120 | Certificate III in Information Technology (Release 2)"/>
          </w:comboBox>
        </w:sdtPr>
        <w:sdtContent>
          <w:r w:rsidR="001C678F">
            <w:rPr>
              <w:szCs w:val="24"/>
              <w:lang w:eastAsia="en-AU"/>
            </w:rPr>
            <w:t>Code | Course name</w:t>
          </w:r>
        </w:sdtContent>
      </w:sdt>
    </w:p>
    <w:p w14:paraId="18240EA7" w14:textId="77777777" w:rsidR="00352CFB" w:rsidRPr="00952BA3" w:rsidRDefault="00352CFB" w:rsidP="00352CFB">
      <w:pPr>
        <w:pStyle w:val="Heading2"/>
      </w:pPr>
      <w:bookmarkStart w:id="2" w:name="Qualification"/>
      <w:bookmarkEnd w:id="0"/>
      <w:bookmarkEnd w:id="2"/>
      <w:r w:rsidRPr="00952BA3">
        <w:t>Student details</w:t>
      </w:r>
    </w:p>
    <w:p w14:paraId="106C8C66" w14:textId="5CAA4F76" w:rsidR="00292275" w:rsidRDefault="00352CFB" w:rsidP="00292275">
      <w:pPr>
        <w:pStyle w:val="Heading3"/>
      </w:pPr>
      <w:r>
        <w:t>Student</w:t>
      </w:r>
      <w:r w:rsidR="00292275" w:rsidRPr="00AA18CF">
        <w:t xml:space="preserve"> number</w:t>
      </w:r>
    </w:p>
    <w:p w14:paraId="2F52ECEA" w14:textId="65483E98" w:rsidR="00292275" w:rsidRPr="00D83795" w:rsidRDefault="00847C11" w:rsidP="00292275">
      <w:pPr>
        <w:pBdr>
          <w:top w:val="single" w:sz="4" w:space="1" w:color="2D739F"/>
          <w:left w:val="single" w:sz="4" w:space="4" w:color="2D739F"/>
          <w:bottom w:val="single" w:sz="4" w:space="1" w:color="2D739F"/>
          <w:right w:val="single" w:sz="4" w:space="4" w:color="2D739F"/>
        </w:pBdr>
        <w:rPr>
          <w:sz w:val="22"/>
          <w:szCs w:val="22"/>
          <w:lang w:eastAsia="en-AU"/>
        </w:rPr>
      </w:pPr>
      <w:r w:rsidRPr="00847C11">
        <w:rPr>
          <w:sz w:val="22"/>
          <w:szCs w:val="22"/>
          <w:lang w:eastAsia="en-AU"/>
        </w:rPr>
        <w:t>900045663</w:t>
      </w:r>
    </w:p>
    <w:p w14:paraId="1B5787E7" w14:textId="6BDD0E90" w:rsidR="00292275" w:rsidRDefault="00352CFB" w:rsidP="00292275">
      <w:pPr>
        <w:pStyle w:val="Heading3"/>
      </w:pPr>
      <w:r>
        <w:t>Student</w:t>
      </w:r>
      <w:r w:rsidR="00292275" w:rsidRPr="00AA18CF">
        <w:t xml:space="preserve"> </w:t>
      </w:r>
      <w:r w:rsidR="00292275">
        <w:t>name</w:t>
      </w:r>
    </w:p>
    <w:p w14:paraId="080579EB" w14:textId="6267503F" w:rsidR="00292275" w:rsidRPr="00D83795" w:rsidRDefault="00847C11" w:rsidP="00292275">
      <w:pPr>
        <w:pBdr>
          <w:top w:val="single" w:sz="4" w:space="1" w:color="2D739F"/>
          <w:left w:val="single" w:sz="4" w:space="4" w:color="2D739F"/>
          <w:bottom w:val="single" w:sz="4" w:space="1" w:color="2D739F"/>
          <w:right w:val="single" w:sz="4" w:space="4" w:color="2D739F"/>
        </w:pBdr>
        <w:rPr>
          <w:sz w:val="22"/>
          <w:szCs w:val="22"/>
          <w:lang w:eastAsia="en-AU"/>
        </w:rPr>
      </w:pPr>
      <w:r>
        <w:rPr>
          <w:sz w:val="22"/>
          <w:szCs w:val="22"/>
          <w:lang w:eastAsia="en-AU"/>
        </w:rPr>
        <w:t>Jake woolley</w:t>
      </w:r>
    </w:p>
    <w:p w14:paraId="5522ED68" w14:textId="77777777" w:rsidR="00292275" w:rsidRPr="00A56627" w:rsidRDefault="00292275" w:rsidP="00292275">
      <w:pPr>
        <w:pStyle w:val="Heading2"/>
      </w:pPr>
      <w:r w:rsidRPr="00A56627">
        <w:t xml:space="preserve">Assessment </w:t>
      </w:r>
      <w:r>
        <w:t>d</w:t>
      </w:r>
      <w:r w:rsidRPr="00A56627">
        <w:t>eclaration</w:t>
      </w:r>
    </w:p>
    <w:p w14:paraId="37FAA219" w14:textId="610945E4" w:rsidR="00292275" w:rsidRPr="000E2130" w:rsidRDefault="00292275" w:rsidP="00292275">
      <w:pPr>
        <w:rPr>
          <w:i/>
          <w:color w:val="595959"/>
          <w:szCs w:val="24"/>
          <w:lang w:eastAsia="en-AU"/>
        </w:rPr>
      </w:pPr>
      <w:r w:rsidRPr="000E2130">
        <w:rPr>
          <w:i/>
          <w:color w:val="595959"/>
          <w:szCs w:val="24"/>
          <w:lang w:eastAsia="en-AU"/>
        </w:rPr>
        <w:t xml:space="preserve">Note: If you are an online </w:t>
      </w:r>
      <w:r w:rsidR="00021246">
        <w:rPr>
          <w:i/>
          <w:color w:val="595959"/>
          <w:szCs w:val="24"/>
          <w:lang w:eastAsia="en-AU"/>
        </w:rPr>
        <w:t>student</w:t>
      </w:r>
      <w:r w:rsidRPr="000E2130">
        <w:rPr>
          <w:i/>
          <w:color w:val="595959"/>
          <w:szCs w:val="24"/>
          <w:lang w:eastAsia="en-AU"/>
        </w:rPr>
        <w:t>, you will be required to complete this declaration on the TAFE NSW online learning platform when you upload your assessment.</w:t>
      </w:r>
    </w:p>
    <w:p w14:paraId="25296177" w14:textId="77777777" w:rsidR="00292275" w:rsidRPr="000E2130" w:rsidRDefault="00292275" w:rsidP="00292275">
      <w:pPr>
        <w:ind w:left="3"/>
      </w:pPr>
      <w:r w:rsidRPr="000E2130">
        <w:t xml:space="preserve">This assessment is my original work and has not been: </w:t>
      </w:r>
    </w:p>
    <w:p w14:paraId="3F8CD78A" w14:textId="77777777" w:rsidR="00292275" w:rsidRPr="000E2130" w:rsidRDefault="00292275" w:rsidP="00752437">
      <w:pPr>
        <w:numPr>
          <w:ilvl w:val="0"/>
          <w:numId w:val="7"/>
        </w:numPr>
      </w:pPr>
      <w:r w:rsidRPr="000E2130">
        <w:t>plagiarised or copied from any source without providing due acknowledgement.</w:t>
      </w:r>
    </w:p>
    <w:p w14:paraId="1935A3A6" w14:textId="77777777" w:rsidR="00292275" w:rsidRPr="000E2130" w:rsidRDefault="00292275" w:rsidP="00752437">
      <w:pPr>
        <w:numPr>
          <w:ilvl w:val="0"/>
          <w:numId w:val="7"/>
        </w:numPr>
      </w:pPr>
      <w:r w:rsidRPr="000E2130">
        <w:t>written for me by any other person except where such collaboration has been authorised by the Teacher/Assessor concerned.</w:t>
      </w:r>
    </w:p>
    <w:p w14:paraId="39D3DAF7" w14:textId="063428AA" w:rsidR="00292275" w:rsidRDefault="00352CFB" w:rsidP="00292275">
      <w:pPr>
        <w:pStyle w:val="Heading3"/>
      </w:pPr>
      <w:r>
        <w:t>Student</w:t>
      </w:r>
      <w:r w:rsidR="00292275" w:rsidRPr="00AE2B8B">
        <w:t xml:space="preserve"> signature</w:t>
      </w:r>
      <w:r w:rsidR="00292275">
        <w:t xml:space="preserve"> and </w:t>
      </w:r>
      <w:r w:rsidR="00292275" w:rsidRPr="00AE2B8B">
        <w:t>date</w:t>
      </w:r>
    </w:p>
    <w:p w14:paraId="0F841066" w14:textId="1D06CE83" w:rsidR="00292275" w:rsidRDefault="00847C11" w:rsidP="00292275">
      <w:pPr>
        <w:pBdr>
          <w:top w:val="single" w:sz="4" w:space="1" w:color="2D739F"/>
          <w:left w:val="single" w:sz="4" w:space="4" w:color="2D739F"/>
          <w:bottom w:val="single" w:sz="4" w:space="1" w:color="2D739F"/>
          <w:right w:val="single" w:sz="4" w:space="4" w:color="2D739F"/>
        </w:pBdr>
        <w:rPr>
          <w:sz w:val="22"/>
          <w:szCs w:val="22"/>
          <w:lang w:eastAsia="en-AU"/>
        </w:rPr>
      </w:pPr>
      <w:r>
        <w:rPr>
          <w:sz w:val="22"/>
          <w:szCs w:val="22"/>
          <w:lang w:eastAsia="en-AU"/>
        </w:rPr>
        <w:t>Jake woolley 26/5/2026</w:t>
      </w:r>
    </w:p>
    <w:p w14:paraId="5875C44A" w14:textId="77777777" w:rsidR="00292275" w:rsidRPr="00D83795"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38F81D4E" w14:textId="77777777" w:rsidR="00292275" w:rsidRDefault="00292275" w:rsidP="00292275">
      <w:pPr>
        <w:rPr>
          <w:lang w:eastAsia="en-AU"/>
        </w:rPr>
        <w:sectPr w:rsidR="00292275" w:rsidSect="0029227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8" w:bottom="1418" w:left="1418" w:header="567" w:footer="454" w:gutter="0"/>
          <w:pgNumType w:start="1"/>
          <w:cols w:space="4253"/>
          <w:docGrid w:linePitch="360"/>
        </w:sectPr>
      </w:pPr>
    </w:p>
    <w:p w14:paraId="21890BAF" w14:textId="7F5F99F6" w:rsidR="00292275" w:rsidRPr="00C14A60" w:rsidRDefault="00292275" w:rsidP="00292275">
      <w:pPr>
        <w:pStyle w:val="SmallerText-Black"/>
        <w:tabs>
          <w:tab w:val="left" w:pos="2127"/>
        </w:tabs>
        <w:rPr>
          <w:color w:val="808080" w:themeColor="background1" w:themeShade="80"/>
        </w:rPr>
      </w:pPr>
      <w:r w:rsidRPr="00A47DED">
        <w:lastRenderedPageBreak/>
        <w:t>Version</w:t>
      </w:r>
      <w:r>
        <w:t>:</w:t>
      </w:r>
      <w:r>
        <w:tab/>
      </w:r>
      <w:r w:rsidR="00352CFB">
        <w:rPr>
          <w:i/>
          <w:color w:val="595959"/>
        </w:rPr>
        <w:t>20240109</w:t>
      </w:r>
    </w:p>
    <w:p w14:paraId="219203F4" w14:textId="77777777" w:rsidR="00292275" w:rsidRPr="008C6F3C" w:rsidRDefault="00292275" w:rsidP="00292275">
      <w:pPr>
        <w:pStyle w:val="SmallerText-Black"/>
        <w:tabs>
          <w:tab w:val="left" w:pos="2127"/>
        </w:tabs>
        <w:rPr>
          <w:color w:val="595959"/>
        </w:rPr>
      </w:pPr>
      <w:r>
        <w:t>Date created:</w:t>
      </w:r>
      <w:r>
        <w:tab/>
      </w:r>
      <w:r w:rsidRPr="008C6F3C">
        <w:rPr>
          <w:i/>
          <w:color w:val="595959"/>
        </w:rPr>
        <w:fldChar w:fldCharType="begin"/>
      </w:r>
      <w:r w:rsidRPr="008C6F3C">
        <w:rPr>
          <w:i/>
          <w:color w:val="595959"/>
        </w:rPr>
        <w:instrText xml:space="preserve"> CREATEDATE  \@ "d MMMM yyyy"  \* MERGEFORMAT </w:instrText>
      </w:r>
      <w:r w:rsidRPr="008C6F3C">
        <w:rPr>
          <w:i/>
          <w:color w:val="595959"/>
        </w:rPr>
        <w:fldChar w:fldCharType="separate"/>
      </w:r>
      <w:r w:rsidRPr="008C6F3C">
        <w:rPr>
          <w:i/>
          <w:noProof/>
          <w:color w:val="595959"/>
        </w:rPr>
        <w:t>2 August 2018</w:t>
      </w:r>
      <w:r w:rsidRPr="008C6F3C">
        <w:rPr>
          <w:i/>
          <w:color w:val="595959"/>
        </w:rPr>
        <w:fldChar w:fldCharType="end"/>
      </w:r>
    </w:p>
    <w:p w14:paraId="607A16C9" w14:textId="77777777" w:rsidR="00292275" w:rsidRPr="000301F0" w:rsidRDefault="00292275" w:rsidP="00292275">
      <w:pPr>
        <w:pStyle w:val="SmallerText-Black"/>
        <w:spacing w:before="1440"/>
      </w:pPr>
      <w:r>
        <w:t>© 2021</w:t>
      </w:r>
      <w:r w:rsidRPr="000301F0">
        <w:t xml:space="preserve"> TAFE NSW</w:t>
      </w:r>
      <w:r w:rsidRPr="000301F0">
        <w:rPr>
          <w:noProof/>
          <w:lang w:eastAsia="en-AU"/>
        </w:rPr>
        <w:br/>
      </w:r>
      <w:r w:rsidRPr="000301F0">
        <w:t>RTO Provider Number 90003 | CRICOS Provider Code: 00591E</w:t>
      </w:r>
    </w:p>
    <w:p w14:paraId="46C907F1" w14:textId="77777777" w:rsidR="00292275" w:rsidRPr="00D23A6C" w:rsidRDefault="00292275" w:rsidP="00292275">
      <w:pPr>
        <w:pStyle w:val="SmallerText-Black"/>
      </w:pPr>
      <w:r>
        <w:t>This assessment can be found in the</w:t>
      </w:r>
      <w:r w:rsidRPr="00D23A6C">
        <w:t xml:space="preserve">: </w:t>
      </w:r>
      <w:hyperlink r:id="rId17" w:history="1">
        <w:r w:rsidRPr="00C036C0">
          <w:rPr>
            <w:rStyle w:val="Hyperlink"/>
          </w:rPr>
          <w:t>Learning Bank</w:t>
        </w:r>
      </w:hyperlink>
    </w:p>
    <w:p w14:paraId="29428A1C" w14:textId="21485BFA" w:rsidR="00292275" w:rsidRPr="000301F0" w:rsidRDefault="00292275" w:rsidP="00292275">
      <w:pPr>
        <w:pStyle w:val="SmallerText-Black"/>
      </w:pPr>
      <w:r w:rsidRPr="000301F0">
        <w:t>The contents in this docum</w:t>
      </w:r>
      <w:r>
        <w:t>ent is copyright © TAFE NSW 2021</w:t>
      </w:r>
      <w:r w:rsidRPr="000301F0">
        <w:t xml:space="preserve"> and should not be reproduced without the permission of TAFE NSW. Information contained in this document is correct at</w:t>
      </w:r>
      <w:r>
        <w:t xml:space="preserve"> the</w:t>
      </w:r>
      <w:r w:rsidRPr="000301F0">
        <w:t xml:space="preserve"> time of printing: </w:t>
      </w:r>
      <w:r w:rsidRPr="000301F0">
        <w:fldChar w:fldCharType="begin"/>
      </w:r>
      <w:r w:rsidRPr="000301F0">
        <w:instrText xml:space="preserve"> DATE  \@ "d MMMM yyyy"  \* MERGEFORMAT </w:instrText>
      </w:r>
      <w:r w:rsidRPr="000301F0">
        <w:fldChar w:fldCharType="separate"/>
      </w:r>
      <w:r w:rsidR="000F5A44">
        <w:rPr>
          <w:noProof/>
        </w:rPr>
        <w:t>3 June 2026</w:t>
      </w:r>
      <w:r w:rsidRPr="000301F0">
        <w:fldChar w:fldCharType="end"/>
      </w:r>
      <w:r w:rsidRPr="000301F0">
        <w:t>. For current information please refer to our website</w:t>
      </w:r>
      <w:r>
        <w:t xml:space="preserve"> or your Teacher/Assessor as appropriate</w:t>
      </w:r>
      <w:r w:rsidRPr="000301F0">
        <w:t>.</w:t>
      </w:r>
    </w:p>
    <w:p w14:paraId="78B91AAD" w14:textId="77777777" w:rsidR="00292275" w:rsidRDefault="00292275">
      <w:pPr>
        <w:tabs>
          <w:tab w:val="clear" w:pos="284"/>
        </w:tabs>
        <w:spacing w:before="0" w:after="200" w:line="276" w:lineRule="auto"/>
        <w:rPr>
          <w:sz w:val="22"/>
          <w:szCs w:val="22"/>
        </w:rPr>
        <w:sectPr w:rsidR="00292275" w:rsidSect="00292275">
          <w:headerReference w:type="even" r:id="rId18"/>
          <w:footerReference w:type="even" r:id="rId19"/>
          <w:headerReference w:type="first" r:id="rId20"/>
          <w:footerReference w:type="first" r:id="rId21"/>
          <w:pgSz w:w="11906" w:h="16838" w:code="9"/>
          <w:pgMar w:top="1418" w:right="1418" w:bottom="1418" w:left="1418" w:header="567" w:footer="454" w:gutter="0"/>
          <w:cols w:space="4253"/>
          <w:vAlign w:val="bottom"/>
          <w:docGrid w:linePitch="360"/>
        </w:sectPr>
      </w:pPr>
    </w:p>
    <w:p w14:paraId="70415C20" w14:textId="77777777" w:rsidR="00292275" w:rsidRPr="008F6497" w:rsidRDefault="00292275" w:rsidP="00292275">
      <w:pPr>
        <w:pStyle w:val="Heading2"/>
      </w:pPr>
      <w:r w:rsidRPr="008F6497">
        <w:lastRenderedPageBreak/>
        <w:t>Assessment instructions</w:t>
      </w:r>
    </w:p>
    <w:p w14:paraId="16782C71" w14:textId="77777777" w:rsidR="00292275" w:rsidRDefault="00292275" w:rsidP="00292275">
      <w:pPr>
        <w:pStyle w:val="Caption"/>
        <w:keepNext/>
        <w:spacing w:after="0"/>
      </w:pPr>
      <w:r>
        <w:t xml:space="preserve">Table </w:t>
      </w:r>
      <w:fldSimple w:instr=" SEQ Table \* ARABIC ">
        <w:r>
          <w:t>1</w:t>
        </w:r>
      </w:fldSimple>
      <w:r>
        <w:t xml:space="preserve"> </w:t>
      </w:r>
      <w:r w:rsidRPr="00F030CE">
        <w:t>Assessment instructions</w:t>
      </w:r>
    </w:p>
    <w:tbl>
      <w:tblPr>
        <w:tblStyle w:val="TableGrid"/>
        <w:tblW w:w="5000" w:type="pct"/>
        <w:tblBorders>
          <w:top w:val="single" w:sz="4" w:space="0" w:color="2D739F"/>
          <w:left w:val="single" w:sz="4" w:space="0" w:color="2D739F"/>
          <w:bottom w:val="single" w:sz="4" w:space="0" w:color="2D739F"/>
          <w:right w:val="single" w:sz="4" w:space="0" w:color="2D739F"/>
          <w:insideH w:val="single" w:sz="4" w:space="0" w:color="2D739F"/>
          <w:insideV w:val="single" w:sz="4" w:space="0" w:color="2D739F"/>
        </w:tblBorders>
        <w:tblLook w:val="04A0" w:firstRow="1" w:lastRow="0" w:firstColumn="1" w:lastColumn="0" w:noHBand="0" w:noVBand="1"/>
        <w:tblDescription w:val="Assessment instructions"/>
      </w:tblPr>
      <w:tblGrid>
        <w:gridCol w:w="2405"/>
        <w:gridCol w:w="6655"/>
      </w:tblGrid>
      <w:tr w:rsidR="00407B94" w14:paraId="1ED6BDD0" w14:textId="77777777" w:rsidTr="00407B94">
        <w:trPr>
          <w:cnfStyle w:val="100000000000" w:firstRow="1" w:lastRow="0" w:firstColumn="0" w:lastColumn="0" w:oddVBand="0" w:evenVBand="0" w:oddHBand="0" w:evenHBand="0" w:firstRowFirstColumn="0" w:firstRowLastColumn="0" w:lastRowFirstColumn="0" w:lastRowLastColumn="0"/>
          <w:tblHeader/>
        </w:trPr>
        <w:tc>
          <w:tcPr>
            <w:tcW w:w="1327" w:type="pct"/>
            <w:vAlign w:val="top"/>
          </w:tcPr>
          <w:p w14:paraId="1B4DA56C" w14:textId="77777777" w:rsidR="00292275" w:rsidRDefault="00292275" w:rsidP="00292275">
            <w:pPr>
              <w:rPr>
                <w:lang w:eastAsia="en-AU"/>
              </w:rPr>
            </w:pPr>
            <w:r>
              <w:rPr>
                <w:lang w:eastAsia="en-AU"/>
              </w:rPr>
              <w:t>Assessment details</w:t>
            </w:r>
          </w:p>
        </w:tc>
        <w:tc>
          <w:tcPr>
            <w:tcW w:w="3673" w:type="pct"/>
            <w:vAlign w:val="top"/>
          </w:tcPr>
          <w:p w14:paraId="0CCFE6D2" w14:textId="77777777" w:rsidR="00292275" w:rsidRDefault="00292275" w:rsidP="00292275">
            <w:pPr>
              <w:rPr>
                <w:lang w:eastAsia="en-AU"/>
              </w:rPr>
            </w:pPr>
            <w:r>
              <w:rPr>
                <w:lang w:eastAsia="en-AU"/>
              </w:rPr>
              <w:t>Instructions</w:t>
            </w:r>
          </w:p>
        </w:tc>
      </w:tr>
      <w:tr w:rsidR="00407B94" w14:paraId="3024E761" w14:textId="77777777" w:rsidTr="00407B94">
        <w:tc>
          <w:tcPr>
            <w:tcW w:w="1327" w:type="pct"/>
            <w:vAlign w:val="top"/>
          </w:tcPr>
          <w:p w14:paraId="2F3C9EE5" w14:textId="77777777" w:rsidR="00292275" w:rsidRPr="00FB374C" w:rsidRDefault="00292275" w:rsidP="00292275">
            <w:pPr>
              <w:pStyle w:val="Body"/>
              <w:rPr>
                <w:b/>
                <w:szCs w:val="24"/>
                <w:lang w:eastAsia="en-AU"/>
              </w:rPr>
            </w:pPr>
            <w:r w:rsidRPr="00FB374C">
              <w:rPr>
                <w:b/>
                <w:szCs w:val="24"/>
                <w:lang w:eastAsia="en-AU"/>
              </w:rPr>
              <w:t>Assessment overview</w:t>
            </w:r>
          </w:p>
        </w:tc>
        <w:tc>
          <w:tcPr>
            <w:tcW w:w="3673" w:type="pct"/>
            <w:vAlign w:val="top"/>
          </w:tcPr>
          <w:p w14:paraId="43A871DC" w14:textId="0A32ED8C" w:rsidR="00292275" w:rsidRPr="00E55E34" w:rsidRDefault="00292275" w:rsidP="00292275">
            <w:pPr>
              <w:pStyle w:val="Body"/>
              <w:rPr>
                <w:i/>
                <w:szCs w:val="24"/>
                <w:lang w:eastAsia="en-AU"/>
              </w:rPr>
            </w:pPr>
            <w:r w:rsidRPr="005434C2">
              <w:rPr>
                <w:szCs w:val="24"/>
                <w:lang w:eastAsia="en-AU"/>
              </w:rPr>
              <w:t xml:space="preserve">The objective of this assessment is to assess your knowledge and performance </w:t>
            </w:r>
            <w:r w:rsidRPr="00292275">
              <w:rPr>
                <w:szCs w:val="24"/>
                <w:lang w:eastAsia="en-AU"/>
              </w:rPr>
              <w:t>to design and create basic markup language documents and cascading style sheets (CSS)</w:t>
            </w:r>
            <w:r>
              <w:rPr>
                <w:szCs w:val="24"/>
                <w:lang w:eastAsia="en-AU"/>
              </w:rPr>
              <w:t>.</w:t>
            </w:r>
          </w:p>
        </w:tc>
      </w:tr>
      <w:tr w:rsidR="00407B94" w14:paraId="402F6055" w14:textId="77777777" w:rsidTr="00407B94">
        <w:tc>
          <w:tcPr>
            <w:tcW w:w="1327" w:type="pct"/>
            <w:vAlign w:val="top"/>
          </w:tcPr>
          <w:p w14:paraId="12CD41A4" w14:textId="77777777" w:rsidR="00292275" w:rsidRPr="00FB374C" w:rsidRDefault="00292275" w:rsidP="00292275">
            <w:pPr>
              <w:pStyle w:val="Body"/>
              <w:rPr>
                <w:szCs w:val="24"/>
              </w:rPr>
            </w:pPr>
            <w:r w:rsidRPr="00FB374C">
              <w:rPr>
                <w:b/>
                <w:szCs w:val="24"/>
                <w:lang w:eastAsia="en-AU"/>
              </w:rPr>
              <w:t>Assessment event number</w:t>
            </w:r>
          </w:p>
        </w:tc>
        <w:tc>
          <w:tcPr>
            <w:tcW w:w="3673" w:type="pct"/>
            <w:vAlign w:val="top"/>
          </w:tcPr>
          <w:p w14:paraId="4EEEF4BA" w14:textId="29E0C36F" w:rsidR="00292275" w:rsidRPr="00FB374C" w:rsidRDefault="00292275" w:rsidP="00292275">
            <w:pPr>
              <w:pStyle w:val="Body"/>
              <w:rPr>
                <w:szCs w:val="24"/>
                <w:lang w:eastAsia="en-AU"/>
              </w:rPr>
            </w:pPr>
            <w:r w:rsidRPr="00292275">
              <w:rPr>
                <w:szCs w:val="24"/>
                <w:lang w:eastAsia="en-AU"/>
              </w:rPr>
              <w:t>2 of 2</w:t>
            </w:r>
          </w:p>
        </w:tc>
      </w:tr>
      <w:tr w:rsidR="00407B94" w14:paraId="731AB438" w14:textId="77777777" w:rsidTr="00407B94">
        <w:tc>
          <w:tcPr>
            <w:tcW w:w="1327" w:type="pct"/>
            <w:vAlign w:val="top"/>
          </w:tcPr>
          <w:p w14:paraId="748F71C5" w14:textId="77777777" w:rsidR="00292275" w:rsidRPr="00FB374C" w:rsidRDefault="00292275" w:rsidP="00292275">
            <w:pPr>
              <w:pStyle w:val="Body"/>
              <w:rPr>
                <w:b/>
                <w:szCs w:val="24"/>
              </w:rPr>
            </w:pPr>
            <w:r w:rsidRPr="00FB374C">
              <w:rPr>
                <w:b/>
                <w:szCs w:val="24"/>
              </w:rPr>
              <w:t>Instructions for this  assessment</w:t>
            </w:r>
          </w:p>
        </w:tc>
        <w:tc>
          <w:tcPr>
            <w:tcW w:w="3673" w:type="pct"/>
            <w:vAlign w:val="top"/>
          </w:tcPr>
          <w:p w14:paraId="3E0C8B0D" w14:textId="77777777" w:rsidR="00292275" w:rsidRPr="00FB374C" w:rsidRDefault="00292275" w:rsidP="00292275">
            <w:pPr>
              <w:pStyle w:val="Body"/>
              <w:rPr>
                <w:szCs w:val="24"/>
              </w:rPr>
            </w:pPr>
            <w:r w:rsidRPr="00FB374C">
              <w:rPr>
                <w:szCs w:val="24"/>
                <w:lang w:eastAsia="en-AU"/>
              </w:rPr>
              <w:t xml:space="preserve">This is a project-based assessment </w:t>
            </w:r>
            <w:r w:rsidRPr="00DA2517">
              <w:rPr>
                <w:szCs w:val="24"/>
                <w:lang w:eastAsia="en-AU"/>
              </w:rPr>
              <w:t xml:space="preserve">that assesses your </w:t>
            </w:r>
            <w:r w:rsidRPr="00FB374C">
              <w:rPr>
                <w:szCs w:val="24"/>
                <w:lang w:eastAsia="en-AU"/>
              </w:rPr>
              <w:t>knowledge and performance of the unit.</w:t>
            </w:r>
          </w:p>
          <w:p w14:paraId="36CBE8B1" w14:textId="77777777" w:rsidR="00292275" w:rsidRPr="00CE6AC8" w:rsidRDefault="00292275" w:rsidP="00292275">
            <w:pPr>
              <w:pStyle w:val="Body"/>
              <w:rPr>
                <w:rFonts w:ascii="Calibri" w:hAnsi="Calibri" w:cs="Calibri"/>
                <w:szCs w:val="24"/>
              </w:rPr>
            </w:pPr>
            <w:r w:rsidRPr="00CE6AC8">
              <w:rPr>
                <w:rFonts w:ascii="Calibri" w:hAnsi="Calibri" w:cs="Calibri"/>
                <w:szCs w:val="24"/>
              </w:rPr>
              <w:t xml:space="preserve">This assessment is in </w:t>
            </w:r>
            <w:r>
              <w:rPr>
                <w:rFonts w:ascii="Calibri" w:hAnsi="Calibri" w:cs="Calibri"/>
                <w:szCs w:val="24"/>
              </w:rPr>
              <w:t>six</w:t>
            </w:r>
            <w:r w:rsidRPr="00CE6AC8">
              <w:rPr>
                <w:rFonts w:ascii="Calibri" w:hAnsi="Calibri" w:cs="Calibri"/>
                <w:szCs w:val="24"/>
              </w:rPr>
              <w:t xml:space="preserve"> parts:</w:t>
            </w:r>
          </w:p>
          <w:p w14:paraId="47AAAEE2" w14:textId="77777777" w:rsidR="00292275" w:rsidRPr="00CE6AC8" w:rsidRDefault="00292275" w:rsidP="00752437">
            <w:pPr>
              <w:pStyle w:val="Body"/>
              <w:numPr>
                <w:ilvl w:val="0"/>
                <w:numId w:val="6"/>
              </w:numPr>
              <w:rPr>
                <w:rFonts w:ascii="Calibri" w:hAnsi="Calibri" w:cs="Calibri"/>
                <w:lang w:eastAsia="en-AU"/>
              </w:rPr>
            </w:pPr>
            <w:r>
              <w:t>Review client requirements</w:t>
            </w:r>
          </w:p>
          <w:p w14:paraId="7A03F31B" w14:textId="77777777" w:rsidR="00292275" w:rsidRPr="00CE6AC8" w:rsidRDefault="00292275" w:rsidP="00752437">
            <w:pPr>
              <w:pStyle w:val="Body"/>
              <w:numPr>
                <w:ilvl w:val="0"/>
                <w:numId w:val="6"/>
              </w:numPr>
              <w:rPr>
                <w:rFonts w:ascii="Calibri" w:hAnsi="Calibri" w:cs="Calibri"/>
                <w:lang w:eastAsia="en-AU"/>
              </w:rPr>
            </w:pPr>
            <w:r>
              <w:t>Identify and refine client requirements</w:t>
            </w:r>
          </w:p>
          <w:p w14:paraId="04925F4E" w14:textId="77777777" w:rsidR="00292275" w:rsidRDefault="00292275" w:rsidP="00752437">
            <w:pPr>
              <w:pStyle w:val="Body"/>
              <w:numPr>
                <w:ilvl w:val="0"/>
                <w:numId w:val="6"/>
              </w:numPr>
              <w:rPr>
                <w:rFonts w:ascii="Calibri" w:hAnsi="Calibri" w:cs="Calibri"/>
                <w:lang w:eastAsia="en-AU"/>
              </w:rPr>
            </w:pPr>
            <w:r>
              <w:t>Create and style the website</w:t>
            </w:r>
          </w:p>
          <w:p w14:paraId="7E5ED6A0" w14:textId="77777777" w:rsidR="00292275" w:rsidRPr="005B0C4A" w:rsidRDefault="00292275" w:rsidP="00752437">
            <w:pPr>
              <w:pStyle w:val="Body"/>
              <w:numPr>
                <w:ilvl w:val="0"/>
                <w:numId w:val="6"/>
              </w:numPr>
              <w:rPr>
                <w:rFonts w:ascii="Calibri" w:hAnsi="Calibri" w:cs="Calibri"/>
                <w:lang w:eastAsia="en-AU"/>
              </w:rPr>
            </w:pPr>
            <w:r>
              <w:t>Test and validate the website</w:t>
            </w:r>
          </w:p>
          <w:p w14:paraId="175CA72C" w14:textId="77777777" w:rsidR="00292275" w:rsidRPr="009B259A" w:rsidRDefault="00292275" w:rsidP="00752437">
            <w:pPr>
              <w:pStyle w:val="Body"/>
              <w:numPr>
                <w:ilvl w:val="0"/>
                <w:numId w:val="6"/>
              </w:numPr>
              <w:rPr>
                <w:rFonts w:ascii="Calibri" w:hAnsi="Calibri" w:cs="Calibri"/>
                <w:lang w:eastAsia="en-AU"/>
              </w:rPr>
            </w:pPr>
            <w:r>
              <w:t>Hand over website</w:t>
            </w:r>
          </w:p>
          <w:p w14:paraId="5885FDF4" w14:textId="77777777" w:rsidR="00292275" w:rsidRPr="009B259A" w:rsidRDefault="00292275" w:rsidP="00752437">
            <w:pPr>
              <w:pStyle w:val="Body"/>
              <w:numPr>
                <w:ilvl w:val="0"/>
                <w:numId w:val="6"/>
              </w:numPr>
              <w:rPr>
                <w:rFonts w:ascii="Calibri" w:hAnsi="Calibri" w:cs="Calibri"/>
                <w:lang w:eastAsia="en-AU"/>
              </w:rPr>
            </w:pPr>
            <w:r>
              <w:t>Correct an error</w:t>
            </w:r>
          </w:p>
          <w:p w14:paraId="276C519C" w14:textId="77777777" w:rsidR="00292275" w:rsidRPr="00BD39D2" w:rsidRDefault="00292275" w:rsidP="00292275">
            <w:pPr>
              <w:pStyle w:val="Body"/>
              <w:rPr>
                <w:szCs w:val="24"/>
              </w:rPr>
            </w:pPr>
            <w:r w:rsidRPr="00BD39D2">
              <w:rPr>
                <w:szCs w:val="24"/>
              </w:rPr>
              <w:t>And is supported by:</w:t>
            </w:r>
          </w:p>
          <w:p w14:paraId="01838A98" w14:textId="77777777" w:rsidR="00292275" w:rsidRDefault="00292275" w:rsidP="00752437">
            <w:pPr>
              <w:numPr>
                <w:ilvl w:val="0"/>
                <w:numId w:val="6"/>
              </w:numPr>
              <w:tabs>
                <w:tab w:val="clear" w:pos="284"/>
              </w:tabs>
            </w:pPr>
            <w:r w:rsidRPr="6BA25506">
              <w:rPr>
                <w:rFonts w:ascii="Calibri" w:hAnsi="Calibri" w:cs="Calibri"/>
                <w:lang w:eastAsia="en-AU"/>
              </w:rPr>
              <w:t>Assessment</w:t>
            </w:r>
            <w:r>
              <w:t xml:space="preserve"> checklist </w:t>
            </w:r>
          </w:p>
          <w:p w14:paraId="2E68902F" w14:textId="77777777" w:rsidR="00292275" w:rsidRPr="00710F64" w:rsidRDefault="00292275" w:rsidP="00752437">
            <w:pPr>
              <w:pStyle w:val="Bulletlist"/>
              <w:numPr>
                <w:ilvl w:val="0"/>
                <w:numId w:val="6"/>
              </w:numPr>
            </w:pPr>
            <w:r>
              <w:t>Observation Checklist 1</w:t>
            </w:r>
          </w:p>
          <w:p w14:paraId="7C701FEE" w14:textId="77777777" w:rsidR="00292275" w:rsidRPr="007727FD" w:rsidRDefault="00292275" w:rsidP="00752437">
            <w:pPr>
              <w:numPr>
                <w:ilvl w:val="0"/>
                <w:numId w:val="6"/>
              </w:numPr>
              <w:tabs>
                <w:tab w:val="clear" w:pos="284"/>
              </w:tabs>
            </w:pPr>
            <w:r>
              <w:t>Observation Checklist 2</w:t>
            </w:r>
          </w:p>
          <w:p w14:paraId="16C81B6D" w14:textId="77777777" w:rsidR="00292275" w:rsidRPr="00A628CF" w:rsidRDefault="00292275" w:rsidP="00752437">
            <w:pPr>
              <w:numPr>
                <w:ilvl w:val="0"/>
                <w:numId w:val="6"/>
              </w:numPr>
              <w:tabs>
                <w:tab w:val="clear" w:pos="284"/>
              </w:tabs>
              <w:rPr>
                <w:szCs w:val="24"/>
              </w:rPr>
            </w:pPr>
            <w:r w:rsidRPr="00BD39D2">
              <w:rPr>
                <w:rFonts w:ascii="Calibri" w:hAnsi="Calibri" w:cs="Calibri"/>
                <w:szCs w:val="24"/>
                <w:lang w:eastAsia="en-AU"/>
              </w:rPr>
              <w:t>Assessment</w:t>
            </w:r>
            <w:r>
              <w:rPr>
                <w:szCs w:val="24"/>
              </w:rPr>
              <w:t xml:space="preserve"> feedback </w:t>
            </w:r>
          </w:p>
          <w:p w14:paraId="15D0EE2F" w14:textId="77777777" w:rsidR="00292275" w:rsidRPr="00292275" w:rsidRDefault="00292275" w:rsidP="00752437">
            <w:pPr>
              <w:pStyle w:val="Body"/>
              <w:numPr>
                <w:ilvl w:val="0"/>
                <w:numId w:val="6"/>
              </w:numPr>
              <w:rPr>
                <w:szCs w:val="24"/>
              </w:rPr>
            </w:pPr>
            <w:r w:rsidRPr="00292275">
              <w:rPr>
                <w:szCs w:val="24"/>
              </w:rPr>
              <w:t>Supporting documents</w:t>
            </w:r>
          </w:p>
          <w:p w14:paraId="5217B8D5" w14:textId="77777777" w:rsidR="00292275" w:rsidRPr="00FB374C" w:rsidRDefault="00292275" w:rsidP="00292275">
            <w:pPr>
              <w:pStyle w:val="Body"/>
              <w:rPr>
                <w:i/>
                <w:color w:val="FF0000"/>
                <w:szCs w:val="24"/>
                <w:lang w:eastAsia="en-AU"/>
              </w:rPr>
            </w:pPr>
            <w:r w:rsidRPr="003228BF">
              <w:rPr>
                <w:b/>
                <w:bCs/>
                <w:szCs w:val="24"/>
                <w:lang w:eastAsia="en-AU"/>
              </w:rPr>
              <w:t>Note</w:t>
            </w:r>
            <w:r>
              <w:rPr>
                <w:szCs w:val="24"/>
                <w:lang w:eastAsia="en-AU"/>
              </w:rPr>
              <w:t>: This assessment may contain links to external resources. If a link does not work, copy and paste the URL directly into your browser.</w:t>
            </w:r>
          </w:p>
        </w:tc>
      </w:tr>
      <w:tr w:rsidR="00407B94" w14:paraId="3278E197" w14:textId="77777777" w:rsidTr="00407B94">
        <w:tc>
          <w:tcPr>
            <w:tcW w:w="1327" w:type="pct"/>
            <w:vAlign w:val="top"/>
          </w:tcPr>
          <w:p w14:paraId="6280B750" w14:textId="77777777" w:rsidR="00292275" w:rsidRPr="00FB374C" w:rsidRDefault="00292275" w:rsidP="00292275">
            <w:pPr>
              <w:pStyle w:val="Body"/>
              <w:rPr>
                <w:b/>
                <w:szCs w:val="24"/>
              </w:rPr>
            </w:pPr>
            <w:r w:rsidRPr="00FB374C">
              <w:rPr>
                <w:b/>
                <w:szCs w:val="24"/>
              </w:rPr>
              <w:lastRenderedPageBreak/>
              <w:t xml:space="preserve">Submission instructions </w:t>
            </w:r>
          </w:p>
        </w:tc>
        <w:tc>
          <w:tcPr>
            <w:tcW w:w="3673" w:type="pct"/>
            <w:vAlign w:val="top"/>
          </w:tcPr>
          <w:p w14:paraId="7F055259" w14:textId="066F84EC" w:rsidR="00292275" w:rsidRPr="003B5CF7" w:rsidRDefault="00292275" w:rsidP="00292275">
            <w:pPr>
              <w:pStyle w:val="Body"/>
              <w:rPr>
                <w:i/>
                <w:color w:val="808080" w:themeColor="background1" w:themeShade="80"/>
                <w:szCs w:val="24"/>
                <w:lang w:eastAsia="en-AU"/>
              </w:rPr>
            </w:pPr>
            <w:r w:rsidRPr="003B5CF7">
              <w:rPr>
                <w:szCs w:val="24"/>
                <w:lang w:eastAsia="en-AU"/>
              </w:rPr>
              <w:t xml:space="preserve">On completion of this assessment, you are required to </w:t>
            </w:r>
            <w:r>
              <w:rPr>
                <w:szCs w:val="24"/>
                <w:lang w:eastAsia="en-AU"/>
              </w:rPr>
              <w:t>submit</w:t>
            </w:r>
            <w:r w:rsidRPr="003B5CF7">
              <w:rPr>
                <w:szCs w:val="24"/>
                <w:lang w:eastAsia="en-AU"/>
              </w:rPr>
              <w:t xml:space="preserve"> it to your </w:t>
            </w:r>
            <w:r>
              <w:rPr>
                <w:szCs w:val="24"/>
                <w:lang w:eastAsia="en-AU"/>
              </w:rPr>
              <w:t>Teacher/Assessor</w:t>
            </w:r>
            <w:r w:rsidRPr="003B5CF7">
              <w:rPr>
                <w:szCs w:val="24"/>
                <w:lang w:eastAsia="en-AU"/>
              </w:rPr>
              <w:t xml:space="preserve"> for marking. </w:t>
            </w:r>
            <w:r w:rsidRPr="00380FC6">
              <w:rPr>
                <w:szCs w:val="24"/>
                <w:lang w:eastAsia="en-AU"/>
              </w:rPr>
              <w:t xml:space="preserve">Where possible, </w:t>
            </w:r>
            <w:r>
              <w:rPr>
                <w:szCs w:val="24"/>
                <w:lang w:eastAsia="en-AU"/>
              </w:rPr>
              <w:t>submission and upload of all required assessment files should be</w:t>
            </w:r>
            <w:r w:rsidRPr="00380FC6">
              <w:rPr>
                <w:szCs w:val="24"/>
                <w:lang w:eastAsia="en-AU"/>
              </w:rPr>
              <w:t xml:space="preserve"> via the TAFE NSW online learning platform. </w:t>
            </w:r>
          </w:p>
          <w:p w14:paraId="0A351BD1" w14:textId="77777777" w:rsidR="00292275" w:rsidRPr="00E55E34" w:rsidRDefault="00292275" w:rsidP="00292275">
            <w:pPr>
              <w:pStyle w:val="Body"/>
              <w:rPr>
                <w:iCs/>
                <w:szCs w:val="24"/>
                <w:lang w:eastAsia="en-AU"/>
              </w:rPr>
            </w:pPr>
            <w:r w:rsidRPr="003B5CF7">
              <w:rPr>
                <w:szCs w:val="24"/>
                <w:lang w:eastAsia="en-AU"/>
              </w:rPr>
              <w:t>It is important that you keep a copy of all electronic and hardcopy assessments submitted to TAFE and complete the assessment declaration when submitting the assessment.</w:t>
            </w:r>
            <w:r>
              <w:rPr>
                <w:szCs w:val="24"/>
                <w:lang w:eastAsia="en-AU"/>
              </w:rPr>
              <w:t xml:space="preserve"> </w:t>
            </w:r>
          </w:p>
        </w:tc>
      </w:tr>
      <w:tr w:rsidR="00407B94" w14:paraId="696338BB" w14:textId="77777777" w:rsidTr="00407B94">
        <w:tc>
          <w:tcPr>
            <w:tcW w:w="1327" w:type="pct"/>
            <w:vAlign w:val="top"/>
          </w:tcPr>
          <w:p w14:paraId="62732E54" w14:textId="77777777" w:rsidR="00292275" w:rsidRPr="00FB374C" w:rsidRDefault="00292275" w:rsidP="00292275">
            <w:pPr>
              <w:pStyle w:val="Body"/>
              <w:rPr>
                <w:b/>
                <w:szCs w:val="24"/>
              </w:rPr>
            </w:pPr>
            <w:r w:rsidRPr="00FB374C">
              <w:rPr>
                <w:b/>
                <w:szCs w:val="24"/>
              </w:rPr>
              <w:t>What do I need to do to achieve a satisfactory result?</w:t>
            </w:r>
          </w:p>
        </w:tc>
        <w:tc>
          <w:tcPr>
            <w:tcW w:w="3673" w:type="pct"/>
            <w:vAlign w:val="top"/>
          </w:tcPr>
          <w:p w14:paraId="77C52980" w14:textId="77777777" w:rsidR="00292275" w:rsidRDefault="00292275" w:rsidP="00292275">
            <w:pPr>
              <w:pStyle w:val="Body"/>
              <w:rPr>
                <w:szCs w:val="24"/>
              </w:rPr>
            </w:pPr>
            <w:r w:rsidRPr="003B5CF7">
              <w:rPr>
                <w:szCs w:val="24"/>
              </w:rPr>
              <w:t xml:space="preserve">To achieve a satisfactory result for this assessment </w:t>
            </w:r>
            <w:r>
              <w:rPr>
                <w:szCs w:val="24"/>
              </w:rPr>
              <w:t>y</w:t>
            </w:r>
            <w:r w:rsidRPr="00995CEA">
              <w:rPr>
                <w:szCs w:val="24"/>
              </w:rPr>
              <w:t>ou must answer all the questions correctly</w:t>
            </w:r>
            <w:r w:rsidRPr="003B5CF7">
              <w:rPr>
                <w:szCs w:val="24"/>
              </w:rPr>
              <w:t>.</w:t>
            </w:r>
          </w:p>
          <w:p w14:paraId="61D5FD4C" w14:textId="77777777" w:rsidR="00292275" w:rsidRPr="00E55E34" w:rsidRDefault="00292275" w:rsidP="00292275">
            <w:pPr>
              <w:pStyle w:val="Body"/>
              <w:rPr>
                <w:iCs/>
                <w:szCs w:val="24"/>
                <w:lang w:eastAsia="en-AU"/>
              </w:rPr>
            </w:pPr>
            <w:r w:rsidRPr="00E55E34">
              <w:rPr>
                <w:iCs/>
                <w:szCs w:val="24"/>
                <w:lang w:eastAsia="en-AU"/>
              </w:rPr>
              <w:t>If a resit is required to achieve a satisfactory result it will be conducted at an agreed time after a suitable revision period.</w:t>
            </w:r>
          </w:p>
        </w:tc>
      </w:tr>
      <w:tr w:rsidR="00292275" w14:paraId="4760A314" w14:textId="77777777" w:rsidTr="00407B94">
        <w:tc>
          <w:tcPr>
            <w:tcW w:w="1327" w:type="pct"/>
            <w:vAlign w:val="top"/>
          </w:tcPr>
          <w:p w14:paraId="1E843BE5" w14:textId="77777777" w:rsidR="00292275" w:rsidRPr="00FB374C" w:rsidRDefault="00292275" w:rsidP="00292275">
            <w:pPr>
              <w:pStyle w:val="Body"/>
              <w:rPr>
                <w:b/>
                <w:szCs w:val="24"/>
              </w:rPr>
            </w:pPr>
            <w:r w:rsidRPr="00FB374C">
              <w:rPr>
                <w:b/>
                <w:szCs w:val="24"/>
              </w:rPr>
              <w:t>What do I need to provide?</w:t>
            </w:r>
          </w:p>
        </w:tc>
        <w:tc>
          <w:tcPr>
            <w:tcW w:w="3673" w:type="pct"/>
            <w:vAlign w:val="top"/>
          </w:tcPr>
          <w:p w14:paraId="0F59CEDB" w14:textId="3CAEAA0D" w:rsidR="00292275" w:rsidRPr="0009748B" w:rsidRDefault="00292275" w:rsidP="00752437">
            <w:pPr>
              <w:pStyle w:val="Body"/>
              <w:numPr>
                <w:ilvl w:val="0"/>
                <w:numId w:val="5"/>
              </w:numPr>
              <w:tabs>
                <w:tab w:val="clear" w:pos="284"/>
              </w:tabs>
              <w:ind w:left="457"/>
            </w:pPr>
            <w:r>
              <w:t xml:space="preserve">TAFE NSW </w:t>
            </w:r>
            <w:r w:rsidR="00021246">
              <w:t>student</w:t>
            </w:r>
            <w:r>
              <w:t xml:space="preserve"> account username and password. </w:t>
            </w:r>
          </w:p>
          <w:p w14:paraId="03615B57" w14:textId="77777777" w:rsidR="00292275" w:rsidRDefault="00292275" w:rsidP="00752437">
            <w:pPr>
              <w:pStyle w:val="Body"/>
              <w:numPr>
                <w:ilvl w:val="0"/>
                <w:numId w:val="5"/>
              </w:numPr>
              <w:tabs>
                <w:tab w:val="clear" w:pos="284"/>
              </w:tabs>
              <w:ind w:left="457"/>
            </w:pPr>
            <w:r>
              <w:t>Computer or any other device with internet access</w:t>
            </w:r>
          </w:p>
          <w:p w14:paraId="48F9B96D" w14:textId="77777777" w:rsidR="00292275" w:rsidRPr="007727FD" w:rsidRDefault="00292275" w:rsidP="00752437">
            <w:pPr>
              <w:pStyle w:val="Body"/>
              <w:numPr>
                <w:ilvl w:val="0"/>
                <w:numId w:val="5"/>
              </w:numPr>
              <w:tabs>
                <w:tab w:val="clear" w:pos="284"/>
              </w:tabs>
              <w:ind w:left="457"/>
            </w:pPr>
            <w:r w:rsidRPr="6BA25506">
              <w:rPr>
                <w:rFonts w:ascii="Calibri" w:hAnsi="Calibri" w:cs="Calibri"/>
                <w:lang w:eastAsia="en-AU"/>
              </w:rPr>
              <w:t>Text editor/s software e.g., Notepad, Sublime, Atom (No auto generating software e.g., Dreamweaver)</w:t>
            </w:r>
          </w:p>
          <w:p w14:paraId="73455F29" w14:textId="2F4B5381" w:rsidR="00292275" w:rsidRPr="00292275" w:rsidRDefault="00292275" w:rsidP="00752437">
            <w:pPr>
              <w:pStyle w:val="Body"/>
              <w:numPr>
                <w:ilvl w:val="0"/>
                <w:numId w:val="5"/>
              </w:numPr>
              <w:tabs>
                <w:tab w:val="clear" w:pos="284"/>
              </w:tabs>
              <w:ind w:left="457"/>
              <w:rPr>
                <w:iCs/>
                <w:szCs w:val="24"/>
              </w:rPr>
            </w:pPr>
            <w:r>
              <w:t>Access to common web browsers.</w:t>
            </w:r>
          </w:p>
        </w:tc>
      </w:tr>
      <w:tr w:rsidR="00292275" w14:paraId="14846D6C" w14:textId="77777777" w:rsidTr="00407B94">
        <w:tc>
          <w:tcPr>
            <w:tcW w:w="1327" w:type="pct"/>
            <w:vAlign w:val="top"/>
          </w:tcPr>
          <w:p w14:paraId="615D016B" w14:textId="77777777" w:rsidR="00292275" w:rsidRPr="00FB374C" w:rsidRDefault="00292275" w:rsidP="00292275">
            <w:pPr>
              <w:pStyle w:val="Body"/>
              <w:rPr>
                <w:b/>
                <w:szCs w:val="24"/>
              </w:rPr>
            </w:pPr>
            <w:r w:rsidRPr="00FB374C">
              <w:rPr>
                <w:b/>
                <w:szCs w:val="24"/>
              </w:rPr>
              <w:t xml:space="preserve">What the </w:t>
            </w:r>
            <w:r>
              <w:rPr>
                <w:b/>
                <w:szCs w:val="24"/>
              </w:rPr>
              <w:t xml:space="preserve">Teacher/Assessor </w:t>
            </w:r>
            <w:r w:rsidRPr="00FB374C">
              <w:rPr>
                <w:b/>
                <w:szCs w:val="24"/>
              </w:rPr>
              <w:t>will provide</w:t>
            </w:r>
          </w:p>
        </w:tc>
        <w:tc>
          <w:tcPr>
            <w:tcW w:w="3673" w:type="pct"/>
            <w:vAlign w:val="top"/>
          </w:tcPr>
          <w:p w14:paraId="66939D85" w14:textId="77777777" w:rsidR="00292275" w:rsidRDefault="00292275" w:rsidP="00752437">
            <w:pPr>
              <w:pStyle w:val="Body"/>
              <w:numPr>
                <w:ilvl w:val="0"/>
                <w:numId w:val="5"/>
              </w:numPr>
              <w:tabs>
                <w:tab w:val="clear" w:pos="284"/>
              </w:tabs>
              <w:ind w:left="457"/>
            </w:pPr>
            <w:r>
              <w:t xml:space="preserve">Access to the learning management system. </w:t>
            </w:r>
          </w:p>
          <w:p w14:paraId="480EE40A" w14:textId="77777777" w:rsidR="00292275" w:rsidRDefault="00292275" w:rsidP="00752437">
            <w:pPr>
              <w:pStyle w:val="Body"/>
              <w:numPr>
                <w:ilvl w:val="0"/>
                <w:numId w:val="5"/>
              </w:numPr>
              <w:tabs>
                <w:tab w:val="clear" w:pos="284"/>
              </w:tabs>
              <w:ind w:left="457"/>
            </w:pPr>
            <w:r>
              <w:t>Scenario documents as outlined in assessment:</w:t>
            </w:r>
          </w:p>
          <w:p w14:paraId="05A53513" w14:textId="77777777" w:rsidR="00471AE6" w:rsidRPr="00471AE6" w:rsidRDefault="00292275" w:rsidP="00292275">
            <w:pPr>
              <w:pStyle w:val="Bulletlist"/>
              <w:numPr>
                <w:ilvl w:val="0"/>
                <w:numId w:val="8"/>
              </w:numPr>
            </w:pPr>
            <w:hyperlink r:id="rId22">
              <w:r w:rsidRPr="001F73C5">
                <w:rPr>
                  <w:rStyle w:val="Hyperlink"/>
                  <w:rFonts w:ascii="Calibri" w:hAnsi="Calibri" w:cs="Calibri"/>
                  <w:lang w:eastAsia="en-AU"/>
                </w:rPr>
                <w:t>Client resource folder</w:t>
              </w:r>
            </w:hyperlink>
            <w:r w:rsidRPr="001F73C5">
              <w:rPr>
                <w:rFonts w:ascii="Calibri" w:hAnsi="Calibri" w:cs="Calibri"/>
                <w:lang w:eastAsia="en-AU"/>
              </w:rPr>
              <w:t xml:space="preserve"> (ICTWEB431_AE_Pro_</w:t>
            </w:r>
            <w:r>
              <w:rPr>
                <w:rFonts w:ascii="Calibri" w:hAnsi="Calibri" w:cs="Calibri"/>
                <w:lang w:eastAsia="en-AU"/>
              </w:rPr>
              <w:t>2</w:t>
            </w:r>
            <w:r w:rsidRPr="001F73C5">
              <w:rPr>
                <w:rFonts w:ascii="Calibri" w:hAnsi="Calibri" w:cs="Calibri"/>
                <w:lang w:eastAsia="en-AU"/>
              </w:rPr>
              <w:t>of2_SR1.zip)</w:t>
            </w:r>
          </w:p>
          <w:p w14:paraId="75673C62" w14:textId="16E5B6DF" w:rsidR="00292275" w:rsidRPr="00471AE6" w:rsidRDefault="00292275" w:rsidP="00292275">
            <w:pPr>
              <w:pStyle w:val="Bulletlist"/>
              <w:numPr>
                <w:ilvl w:val="0"/>
                <w:numId w:val="8"/>
              </w:numPr>
            </w:pPr>
            <w:hyperlink r:id="rId23">
              <w:r w:rsidRPr="001F73C5">
                <w:rPr>
                  <w:rStyle w:val="Hyperlink"/>
                </w:rPr>
                <w:t>Website folder with error</w:t>
              </w:r>
            </w:hyperlink>
            <w:r>
              <w:t xml:space="preserve"> (ICTWEB431_AE_Pro_2of2_SR2.zip)</w:t>
            </w:r>
          </w:p>
        </w:tc>
      </w:tr>
      <w:tr w:rsidR="00292275" w14:paraId="26749C17" w14:textId="77777777" w:rsidTr="00407B94">
        <w:tc>
          <w:tcPr>
            <w:tcW w:w="1327" w:type="pct"/>
            <w:vAlign w:val="top"/>
          </w:tcPr>
          <w:p w14:paraId="3766786A" w14:textId="77777777" w:rsidR="00292275" w:rsidRDefault="00292275" w:rsidP="00292275">
            <w:pPr>
              <w:pStyle w:val="Body"/>
              <w:rPr>
                <w:b/>
                <w:szCs w:val="24"/>
              </w:rPr>
            </w:pPr>
            <w:r w:rsidRPr="003B5CF7">
              <w:rPr>
                <w:b/>
                <w:szCs w:val="24"/>
              </w:rPr>
              <w:lastRenderedPageBreak/>
              <w:t xml:space="preserve">Due date </w:t>
            </w:r>
          </w:p>
          <w:p w14:paraId="71264C7A" w14:textId="77777777" w:rsidR="00292275" w:rsidRDefault="00292275" w:rsidP="00292275">
            <w:pPr>
              <w:pStyle w:val="Body"/>
              <w:rPr>
                <w:b/>
                <w:szCs w:val="24"/>
              </w:rPr>
            </w:pPr>
            <w:r>
              <w:rPr>
                <w:b/>
                <w:szCs w:val="24"/>
              </w:rPr>
              <w:t>T</w:t>
            </w:r>
            <w:r w:rsidRPr="003B5CF7">
              <w:rPr>
                <w:b/>
                <w:szCs w:val="24"/>
              </w:rPr>
              <w:t>ime allowed</w:t>
            </w:r>
          </w:p>
          <w:p w14:paraId="6550D995" w14:textId="77777777" w:rsidR="00292275" w:rsidRPr="00FB374C" w:rsidRDefault="00292275" w:rsidP="00292275">
            <w:pPr>
              <w:pStyle w:val="Body"/>
              <w:rPr>
                <w:b/>
                <w:szCs w:val="24"/>
              </w:rPr>
            </w:pPr>
            <w:r>
              <w:rPr>
                <w:b/>
                <w:szCs w:val="24"/>
              </w:rPr>
              <w:t>L</w:t>
            </w:r>
            <w:r w:rsidRPr="003B5CF7">
              <w:rPr>
                <w:b/>
                <w:szCs w:val="24"/>
              </w:rPr>
              <w:t>ocation</w:t>
            </w:r>
          </w:p>
        </w:tc>
        <w:tc>
          <w:tcPr>
            <w:tcW w:w="3673" w:type="pct"/>
            <w:vAlign w:val="top"/>
          </w:tcPr>
          <w:p w14:paraId="69EB0936" w14:textId="77777777" w:rsidR="00292275" w:rsidRDefault="00292275" w:rsidP="00292275">
            <w:pPr>
              <w:pStyle w:val="Bulletlist"/>
              <w:numPr>
                <w:ilvl w:val="0"/>
                <w:numId w:val="0"/>
              </w:numPr>
            </w:pPr>
            <w:r>
              <w:t>Please refer to UAG for this unit or your individual Training Plan</w:t>
            </w:r>
          </w:p>
          <w:p w14:paraId="78CD3D59" w14:textId="77777777" w:rsidR="00292275" w:rsidRPr="00093934" w:rsidRDefault="00292275" w:rsidP="00752437">
            <w:pPr>
              <w:pStyle w:val="Bulletlist"/>
              <w:numPr>
                <w:ilvl w:val="0"/>
                <w:numId w:val="8"/>
              </w:numPr>
            </w:pPr>
            <w:r w:rsidRPr="00093934">
              <w:t>Part 1: One hour</w:t>
            </w:r>
          </w:p>
          <w:p w14:paraId="74B76C46" w14:textId="77777777" w:rsidR="00292275" w:rsidRPr="00093934" w:rsidRDefault="00292275" w:rsidP="00752437">
            <w:pPr>
              <w:pStyle w:val="Bulletlist"/>
              <w:numPr>
                <w:ilvl w:val="0"/>
                <w:numId w:val="8"/>
              </w:numPr>
            </w:pPr>
            <w:r w:rsidRPr="00093934">
              <w:t>Part 2: 15 mins</w:t>
            </w:r>
          </w:p>
          <w:p w14:paraId="3BC1BDD4" w14:textId="77777777" w:rsidR="00292275" w:rsidRPr="00093934" w:rsidRDefault="00292275" w:rsidP="00752437">
            <w:pPr>
              <w:pStyle w:val="Bulletlist"/>
              <w:numPr>
                <w:ilvl w:val="0"/>
                <w:numId w:val="8"/>
              </w:numPr>
            </w:pPr>
            <w:r w:rsidRPr="00093934">
              <w:t>Part 3: Two hours</w:t>
            </w:r>
          </w:p>
          <w:p w14:paraId="129C465C" w14:textId="77777777" w:rsidR="00292275" w:rsidRPr="00093934" w:rsidRDefault="00292275" w:rsidP="00752437">
            <w:pPr>
              <w:pStyle w:val="Bulletlist"/>
              <w:numPr>
                <w:ilvl w:val="0"/>
                <w:numId w:val="8"/>
              </w:numPr>
            </w:pPr>
            <w:r w:rsidRPr="00093934">
              <w:t>Part 4: 30 mins</w:t>
            </w:r>
          </w:p>
          <w:p w14:paraId="1043F0D2" w14:textId="77777777" w:rsidR="00292275" w:rsidRPr="00093934" w:rsidRDefault="00292275" w:rsidP="00752437">
            <w:pPr>
              <w:pStyle w:val="Bulletlist"/>
              <w:numPr>
                <w:ilvl w:val="0"/>
                <w:numId w:val="8"/>
              </w:numPr>
            </w:pPr>
            <w:r w:rsidRPr="00093934">
              <w:t>Part 5: 15 mins</w:t>
            </w:r>
          </w:p>
          <w:p w14:paraId="197A6103" w14:textId="77777777" w:rsidR="00292275" w:rsidRPr="00093934" w:rsidRDefault="00292275" w:rsidP="00752437">
            <w:pPr>
              <w:pStyle w:val="Bulletlist"/>
              <w:numPr>
                <w:ilvl w:val="0"/>
                <w:numId w:val="8"/>
              </w:numPr>
            </w:pPr>
            <w:r w:rsidRPr="00093934">
              <w:t>Part 6: 30 mins</w:t>
            </w:r>
          </w:p>
          <w:p w14:paraId="02A2466E" w14:textId="54F5848D" w:rsidR="00292275" w:rsidRPr="00E55E34" w:rsidRDefault="00292275" w:rsidP="00292275">
            <w:pPr>
              <w:pStyle w:val="Body"/>
              <w:rPr>
                <w:iCs/>
                <w:szCs w:val="24"/>
                <w:lang w:eastAsia="en-AU"/>
              </w:rPr>
            </w:pPr>
          </w:p>
        </w:tc>
      </w:tr>
      <w:tr w:rsidR="00407B94" w14:paraId="6A636FA0" w14:textId="77777777" w:rsidTr="00407B94">
        <w:tc>
          <w:tcPr>
            <w:tcW w:w="1327" w:type="pct"/>
            <w:vAlign w:val="top"/>
          </w:tcPr>
          <w:p w14:paraId="6294E5B0" w14:textId="77777777" w:rsidR="00292275" w:rsidRPr="00FB374C" w:rsidRDefault="00292275" w:rsidP="00292275">
            <w:pPr>
              <w:pStyle w:val="Body"/>
              <w:rPr>
                <w:b/>
                <w:szCs w:val="24"/>
              </w:rPr>
            </w:pPr>
            <w:r w:rsidRPr="00FB374C">
              <w:rPr>
                <w:b/>
                <w:szCs w:val="24"/>
              </w:rPr>
              <w:t>Assessment feedback, review or appeals</w:t>
            </w:r>
          </w:p>
        </w:tc>
        <w:tc>
          <w:tcPr>
            <w:tcW w:w="3673" w:type="pct"/>
            <w:vAlign w:val="top"/>
          </w:tcPr>
          <w:p w14:paraId="053C7EC9" w14:textId="21C32965" w:rsidR="00292275" w:rsidRDefault="00292275" w:rsidP="00292275">
            <w:pPr>
              <w:tabs>
                <w:tab w:val="clear" w:pos="284"/>
              </w:tabs>
              <w:rPr>
                <w:szCs w:val="24"/>
              </w:rPr>
            </w:pPr>
            <w:r w:rsidRPr="00FB374C">
              <w:rPr>
                <w:szCs w:val="24"/>
              </w:rPr>
              <w:t xml:space="preserve">In accordance with the TAFE NSW policy </w:t>
            </w:r>
            <w:r w:rsidRPr="00FB374C">
              <w:rPr>
                <w:i/>
                <w:iCs/>
                <w:szCs w:val="24"/>
              </w:rPr>
              <w:t xml:space="preserve">Manage Assessment Appeals, </w:t>
            </w:r>
            <w:r w:rsidRPr="00FB374C">
              <w:rPr>
                <w:szCs w:val="24"/>
              </w:rPr>
              <w:t xml:space="preserve">all </w:t>
            </w:r>
            <w:r w:rsidR="00021246">
              <w:rPr>
                <w:szCs w:val="24"/>
              </w:rPr>
              <w:t>students</w:t>
            </w:r>
            <w:r w:rsidRPr="00FB374C">
              <w:rPr>
                <w:szCs w:val="24"/>
              </w:rPr>
              <w:t xml:space="preserve"> have the right to appeal an assessment decision in relation to how the assessment was conducted and the outcome of the assessment. Appeals must be lodged within </w:t>
            </w:r>
            <w:r w:rsidRPr="00FB374C">
              <w:rPr>
                <w:b/>
                <w:bCs/>
                <w:szCs w:val="24"/>
              </w:rPr>
              <w:t>14 working days</w:t>
            </w:r>
            <w:r w:rsidRPr="00FB374C">
              <w:rPr>
                <w:szCs w:val="24"/>
              </w:rPr>
              <w:t xml:space="preserve"> of the formal notification of</w:t>
            </w:r>
            <w:r>
              <w:rPr>
                <w:szCs w:val="24"/>
              </w:rPr>
              <w:t xml:space="preserve"> the result of the assessment. </w:t>
            </w:r>
          </w:p>
          <w:p w14:paraId="7CD8A36E" w14:textId="222EDD43" w:rsidR="00292275" w:rsidRPr="003B5CF7" w:rsidRDefault="00292275" w:rsidP="00292275">
            <w:pPr>
              <w:rPr>
                <w:szCs w:val="24"/>
                <w:lang w:eastAsia="en-AU"/>
              </w:rPr>
            </w:pPr>
            <w:r w:rsidRPr="003B5CF7">
              <w:rPr>
                <w:szCs w:val="24"/>
                <w:lang w:eastAsia="en-AU"/>
              </w:rPr>
              <w:t xml:space="preserve">If you would like to request a review of your results or if you have any concerns about your results, contact your </w:t>
            </w:r>
            <w:r>
              <w:rPr>
                <w:szCs w:val="24"/>
                <w:lang w:eastAsia="en-AU"/>
              </w:rPr>
              <w:t xml:space="preserve">Teacher/Assessor </w:t>
            </w:r>
            <w:r w:rsidRPr="003B5CF7">
              <w:rPr>
                <w:szCs w:val="24"/>
                <w:lang w:eastAsia="en-AU"/>
              </w:rPr>
              <w:t xml:space="preserve">or Head Teacher.  If they are unavailable, contact the </w:t>
            </w:r>
            <w:r w:rsidR="00021246">
              <w:rPr>
                <w:szCs w:val="24"/>
                <w:lang w:eastAsia="en-AU"/>
              </w:rPr>
              <w:t>Student</w:t>
            </w:r>
            <w:r w:rsidRPr="003B5CF7">
              <w:rPr>
                <w:szCs w:val="24"/>
                <w:lang w:eastAsia="en-AU"/>
              </w:rPr>
              <w:t xml:space="preserve"> Administration Officer.</w:t>
            </w:r>
          </w:p>
          <w:p w14:paraId="1E02BEEE" w14:textId="77777777" w:rsidR="00292275" w:rsidRPr="00FB374C" w:rsidRDefault="00292275" w:rsidP="00292275">
            <w:pPr>
              <w:tabs>
                <w:tab w:val="clear" w:pos="284"/>
              </w:tabs>
              <w:rPr>
                <w:szCs w:val="24"/>
                <w:lang w:eastAsia="en-AU"/>
              </w:rPr>
            </w:pPr>
            <w:r w:rsidRPr="003B5CF7">
              <w:rPr>
                <w:szCs w:val="24"/>
                <w:lang w:eastAsia="en-AU"/>
              </w:rPr>
              <w:t xml:space="preserve">Contact your Head </w:t>
            </w:r>
            <w:r>
              <w:rPr>
                <w:szCs w:val="24"/>
                <w:lang w:eastAsia="en-AU"/>
              </w:rPr>
              <w:t xml:space="preserve">Teacher/Assessor </w:t>
            </w:r>
            <w:r w:rsidRPr="003B5CF7">
              <w:rPr>
                <w:szCs w:val="24"/>
                <w:lang w:eastAsia="en-AU"/>
              </w:rPr>
              <w:t>for the assessment appeals procedures at your college/campus.</w:t>
            </w:r>
          </w:p>
        </w:tc>
      </w:tr>
    </w:tbl>
    <w:p w14:paraId="40073E6E" w14:textId="77777777" w:rsidR="00292275" w:rsidRDefault="00292275">
      <w:pPr>
        <w:tabs>
          <w:tab w:val="clear" w:pos="284"/>
        </w:tabs>
        <w:spacing w:before="0" w:after="200" w:line="276" w:lineRule="auto"/>
        <w:rPr>
          <w:rFonts w:eastAsia="Times New Roman"/>
          <w:b/>
          <w:noProof/>
          <w:color w:val="464748"/>
          <w:kern w:val="22"/>
          <w:sz w:val="36"/>
          <w:szCs w:val="36"/>
          <w:lang w:eastAsia="en-AU"/>
        </w:rPr>
      </w:pPr>
      <w:r>
        <w:br w:type="page"/>
      </w:r>
    </w:p>
    <w:p w14:paraId="6B20E253" w14:textId="77777777" w:rsidR="00292275" w:rsidRPr="00D919DE" w:rsidRDefault="00292275" w:rsidP="00292275">
      <w:pPr>
        <w:pStyle w:val="Heading2"/>
      </w:pPr>
      <w:r w:rsidRPr="00D919DE">
        <w:lastRenderedPageBreak/>
        <w:t>Specific task instructions</w:t>
      </w:r>
    </w:p>
    <w:p w14:paraId="226298AF" w14:textId="77777777" w:rsidR="00D22453" w:rsidRPr="0047353A" w:rsidRDefault="00D22453" w:rsidP="00D22453">
      <w:pPr>
        <w:pStyle w:val="Body"/>
      </w:pPr>
      <w:r w:rsidRPr="0047353A">
        <w:t>The assessor will use the criteria outlined in the following tasks to determine if you have satisfactorily completed this assessment event. Follow these instructions to ensure you demonstrate the required knowledge and skills.</w:t>
      </w:r>
    </w:p>
    <w:p w14:paraId="3AAC61EE" w14:textId="77777777" w:rsidR="00292275" w:rsidRDefault="00292275" w:rsidP="00292275">
      <w:pPr>
        <w:pStyle w:val="Heading3"/>
      </w:pPr>
      <w:r>
        <w:t>Scenario</w:t>
      </w:r>
    </w:p>
    <w:p w14:paraId="0235AA9A" w14:textId="7BD62639" w:rsidR="00292275" w:rsidRPr="00002358" w:rsidRDefault="00292275" w:rsidP="00292275">
      <w:pPr>
        <w:rPr>
          <w:rFonts w:ascii="Calibri" w:hAnsi="Calibri" w:cs="Calibri"/>
          <w:lang w:eastAsia="en-AU"/>
        </w:rPr>
      </w:pPr>
      <w:r w:rsidRPr="00292275">
        <w:rPr>
          <w:i/>
          <w:szCs w:val="24"/>
          <w:lang w:eastAsia="en-AU"/>
        </w:rPr>
        <w:t>Sorrento by the Sea</w:t>
      </w:r>
      <w:r w:rsidRPr="00292275">
        <w:rPr>
          <w:szCs w:val="24"/>
          <w:lang w:eastAsia="en-AU"/>
        </w:rPr>
        <w:t xml:space="preserve"> is a new</w:t>
      </w:r>
      <w:r>
        <w:rPr>
          <w:rFonts w:ascii="Calibri" w:hAnsi="Calibri" w:cs="Calibri"/>
          <w:lang w:eastAsia="en-AU"/>
        </w:rPr>
        <w:t xml:space="preserve"> real estate agency specialising in</w:t>
      </w:r>
      <w:r w:rsidRPr="498C6F6A">
        <w:rPr>
          <w:rFonts w:ascii="Calibri" w:hAnsi="Calibri" w:cs="Calibri"/>
          <w:lang w:eastAsia="en-AU"/>
        </w:rPr>
        <w:t xml:space="preserve"> luxury apartment</w:t>
      </w:r>
      <w:r>
        <w:rPr>
          <w:rFonts w:ascii="Calibri" w:hAnsi="Calibri" w:cs="Calibri"/>
          <w:lang w:eastAsia="en-AU"/>
        </w:rPr>
        <w:t>s</w:t>
      </w:r>
      <w:r w:rsidRPr="498C6F6A">
        <w:rPr>
          <w:rFonts w:ascii="Calibri" w:hAnsi="Calibri" w:cs="Calibri"/>
          <w:lang w:eastAsia="en-AU"/>
        </w:rPr>
        <w:t xml:space="preserve"> located on the picturesque Mornington Peninsula. The</w:t>
      </w:r>
      <w:r>
        <w:rPr>
          <w:rFonts w:ascii="Calibri" w:hAnsi="Calibri" w:cs="Calibri"/>
          <w:lang w:eastAsia="en-AU"/>
        </w:rPr>
        <w:t>y</w:t>
      </w:r>
      <w:r w:rsidRPr="498C6F6A">
        <w:rPr>
          <w:rFonts w:ascii="Calibri" w:hAnsi="Calibri" w:cs="Calibri"/>
          <w:lang w:eastAsia="en-AU"/>
        </w:rPr>
        <w:t xml:space="preserve"> have contacted a web designer to build their website. They want to promote their </w:t>
      </w:r>
      <w:r>
        <w:rPr>
          <w:rFonts w:ascii="Calibri" w:hAnsi="Calibri" w:cs="Calibri"/>
          <w:lang w:eastAsia="en-AU"/>
        </w:rPr>
        <w:t>apartments</w:t>
      </w:r>
      <w:r w:rsidRPr="498C6F6A">
        <w:rPr>
          <w:rFonts w:ascii="Calibri" w:hAnsi="Calibri" w:cs="Calibri"/>
          <w:lang w:eastAsia="en-AU"/>
        </w:rPr>
        <w:t xml:space="preserve"> and help increase occupation </w:t>
      </w:r>
      <w:r>
        <w:rPr>
          <w:rFonts w:ascii="Calibri" w:hAnsi="Calibri" w:cs="Calibri"/>
          <w:lang w:eastAsia="en-AU"/>
        </w:rPr>
        <w:t xml:space="preserve">of rental residencies </w:t>
      </w:r>
      <w:r w:rsidRPr="498C6F6A">
        <w:rPr>
          <w:rFonts w:ascii="Calibri" w:hAnsi="Calibri" w:cs="Calibri"/>
          <w:lang w:eastAsia="en-AU"/>
        </w:rPr>
        <w:t>during the off-season</w:t>
      </w:r>
      <w:r>
        <w:rPr>
          <w:rFonts w:ascii="Calibri" w:hAnsi="Calibri" w:cs="Calibri"/>
          <w:lang w:eastAsia="en-AU"/>
        </w:rPr>
        <w:t>.</w:t>
      </w:r>
      <w:r w:rsidRPr="498C6F6A">
        <w:rPr>
          <w:rFonts w:ascii="Calibri" w:hAnsi="Calibri" w:cs="Calibri"/>
          <w:lang w:eastAsia="en-AU"/>
        </w:rPr>
        <w:t xml:space="preserve"> </w:t>
      </w:r>
      <w:r>
        <w:rPr>
          <w:rFonts w:ascii="Calibri" w:hAnsi="Calibri" w:cs="Calibri"/>
          <w:lang w:eastAsia="en-AU"/>
        </w:rPr>
        <w:t>They</w:t>
      </w:r>
      <w:r w:rsidRPr="498C6F6A">
        <w:rPr>
          <w:rFonts w:ascii="Calibri" w:hAnsi="Calibri" w:cs="Calibri"/>
          <w:lang w:eastAsia="en-AU"/>
        </w:rPr>
        <w:t xml:space="preserve"> need </w:t>
      </w:r>
      <w:r>
        <w:rPr>
          <w:rFonts w:ascii="Calibri" w:hAnsi="Calibri" w:cs="Calibri"/>
          <w:lang w:eastAsia="en-AU"/>
        </w:rPr>
        <w:t xml:space="preserve">this job </w:t>
      </w:r>
      <w:r w:rsidRPr="498C6F6A">
        <w:rPr>
          <w:rFonts w:ascii="Calibri" w:hAnsi="Calibri" w:cs="Calibri"/>
          <w:lang w:eastAsia="en-AU"/>
        </w:rPr>
        <w:t xml:space="preserve">completed </w:t>
      </w:r>
      <w:r>
        <w:rPr>
          <w:rFonts w:ascii="Calibri" w:hAnsi="Calibri" w:cs="Calibri"/>
          <w:lang w:eastAsia="en-AU"/>
        </w:rPr>
        <w:t>at the end of</w:t>
      </w:r>
      <w:r w:rsidRPr="498C6F6A">
        <w:rPr>
          <w:rFonts w:ascii="Calibri" w:hAnsi="Calibri" w:cs="Calibri"/>
          <w:lang w:eastAsia="en-AU"/>
        </w:rPr>
        <w:t xml:space="preserve"> four weeks.</w:t>
      </w:r>
    </w:p>
    <w:p w14:paraId="5FDE7FD4" w14:textId="77777777" w:rsidR="00292275" w:rsidRPr="00002358" w:rsidRDefault="00292275" w:rsidP="00292275">
      <w:pPr>
        <w:rPr>
          <w:rFonts w:ascii="Calibri" w:hAnsi="Calibri" w:cs="Calibri"/>
          <w:szCs w:val="22"/>
          <w:lang w:eastAsia="en-AU"/>
        </w:rPr>
      </w:pPr>
      <w:r w:rsidRPr="00002358">
        <w:rPr>
          <w:rFonts w:ascii="Calibri" w:hAnsi="Calibri" w:cs="Calibri"/>
          <w:szCs w:val="22"/>
          <w:lang w:eastAsia="en-AU"/>
        </w:rPr>
        <w:t xml:space="preserve">The </w:t>
      </w:r>
      <w:r>
        <w:rPr>
          <w:rFonts w:ascii="Calibri" w:hAnsi="Calibri" w:cs="Calibri"/>
          <w:szCs w:val="22"/>
          <w:lang w:eastAsia="en-AU"/>
        </w:rPr>
        <w:t>new agency owners</w:t>
      </w:r>
      <w:r w:rsidRPr="00002358">
        <w:rPr>
          <w:rFonts w:ascii="Calibri" w:hAnsi="Calibri" w:cs="Calibri"/>
          <w:szCs w:val="22"/>
          <w:lang w:eastAsia="en-AU"/>
        </w:rPr>
        <w:t xml:space="preserve"> </w:t>
      </w:r>
      <w:r>
        <w:rPr>
          <w:rFonts w:ascii="Calibri" w:hAnsi="Calibri" w:cs="Calibri"/>
          <w:szCs w:val="22"/>
          <w:lang w:eastAsia="en-AU"/>
        </w:rPr>
        <w:t>would like</w:t>
      </w:r>
      <w:r w:rsidRPr="00002358">
        <w:rPr>
          <w:rFonts w:ascii="Calibri" w:hAnsi="Calibri" w:cs="Calibri"/>
          <w:szCs w:val="22"/>
          <w:lang w:eastAsia="en-AU"/>
        </w:rPr>
        <w:t xml:space="preserve"> to highlight unique attractions of the area, such as the calm front beach on P</w:t>
      </w:r>
      <w:r>
        <w:rPr>
          <w:rFonts w:ascii="Calibri" w:hAnsi="Calibri" w:cs="Calibri"/>
          <w:szCs w:val="22"/>
          <w:lang w:eastAsia="en-AU"/>
        </w:rPr>
        <w:t>or</w:t>
      </w:r>
      <w:r w:rsidRPr="00002358">
        <w:rPr>
          <w:rFonts w:ascii="Calibri" w:hAnsi="Calibri" w:cs="Calibri"/>
          <w:szCs w:val="22"/>
          <w:lang w:eastAsia="en-AU"/>
        </w:rPr>
        <w:t xml:space="preserve">t Phillip Bay and the wilder surfing beaches on the Bass Strait side, coastal walks, swimming with dolphins and fishing. </w:t>
      </w:r>
      <w:r>
        <w:rPr>
          <w:rFonts w:ascii="Calibri" w:hAnsi="Calibri" w:cs="Calibri"/>
          <w:szCs w:val="22"/>
          <w:lang w:eastAsia="en-AU"/>
        </w:rPr>
        <w:t>These cater</w:t>
      </w:r>
      <w:r w:rsidRPr="00002358">
        <w:rPr>
          <w:rFonts w:ascii="Calibri" w:hAnsi="Calibri" w:cs="Calibri"/>
          <w:szCs w:val="22"/>
          <w:lang w:eastAsia="en-AU"/>
        </w:rPr>
        <w:t xml:space="preserve"> for all ages and tastes</w:t>
      </w:r>
      <w:r>
        <w:rPr>
          <w:rFonts w:ascii="Calibri" w:hAnsi="Calibri" w:cs="Calibri"/>
          <w:szCs w:val="22"/>
          <w:lang w:eastAsia="en-AU"/>
        </w:rPr>
        <w:t>.</w:t>
      </w:r>
    </w:p>
    <w:p w14:paraId="75DAD676" w14:textId="77777777" w:rsidR="00292275" w:rsidRPr="00002358" w:rsidRDefault="00292275" w:rsidP="00292275">
      <w:pPr>
        <w:rPr>
          <w:rFonts w:ascii="Calibri" w:hAnsi="Calibri" w:cs="Calibri"/>
          <w:szCs w:val="22"/>
          <w:lang w:eastAsia="en-AU"/>
        </w:rPr>
      </w:pPr>
      <w:r w:rsidRPr="00002358">
        <w:rPr>
          <w:rFonts w:ascii="Calibri" w:hAnsi="Calibri" w:cs="Calibri"/>
          <w:szCs w:val="22"/>
          <w:lang w:eastAsia="en-AU"/>
        </w:rPr>
        <w:t xml:space="preserve">The website must have a </w:t>
      </w:r>
      <w:r>
        <w:rPr>
          <w:rFonts w:ascii="Calibri" w:hAnsi="Calibri" w:cs="Calibri"/>
          <w:szCs w:val="22"/>
          <w:lang w:eastAsia="en-AU"/>
        </w:rPr>
        <w:t>c</w:t>
      </w:r>
      <w:r w:rsidRPr="00002358">
        <w:rPr>
          <w:rFonts w:ascii="Calibri" w:hAnsi="Calibri" w:cs="Calibri"/>
          <w:szCs w:val="22"/>
          <w:lang w:eastAsia="en-AU"/>
        </w:rPr>
        <w:t xml:space="preserve">ontact page with </w:t>
      </w:r>
      <w:r>
        <w:rPr>
          <w:rFonts w:ascii="Calibri" w:hAnsi="Calibri" w:cs="Calibri"/>
          <w:szCs w:val="22"/>
          <w:lang w:eastAsia="en-AU"/>
        </w:rPr>
        <w:t xml:space="preserve">a </w:t>
      </w:r>
      <w:r w:rsidRPr="00002358">
        <w:rPr>
          <w:rFonts w:ascii="Calibri" w:hAnsi="Calibri" w:cs="Calibri"/>
          <w:szCs w:val="22"/>
          <w:lang w:eastAsia="en-AU"/>
        </w:rPr>
        <w:t xml:space="preserve">map </w:t>
      </w:r>
      <w:r>
        <w:rPr>
          <w:rFonts w:ascii="Calibri" w:hAnsi="Calibri" w:cs="Calibri"/>
          <w:szCs w:val="22"/>
          <w:lang w:eastAsia="en-AU"/>
        </w:rPr>
        <w:t xml:space="preserve">(this can be a screenshot image) </w:t>
      </w:r>
      <w:r w:rsidRPr="00002358">
        <w:rPr>
          <w:rFonts w:ascii="Calibri" w:hAnsi="Calibri" w:cs="Calibri"/>
          <w:szCs w:val="22"/>
          <w:lang w:eastAsia="en-AU"/>
        </w:rPr>
        <w:t xml:space="preserve">and contact number. </w:t>
      </w:r>
      <w:r>
        <w:rPr>
          <w:rFonts w:ascii="Calibri" w:hAnsi="Calibri" w:cs="Calibri"/>
          <w:szCs w:val="22"/>
          <w:lang w:eastAsia="en-AU"/>
        </w:rPr>
        <w:t>They want to</w:t>
      </w:r>
      <w:r w:rsidRPr="00002358">
        <w:rPr>
          <w:rFonts w:ascii="Calibri" w:hAnsi="Calibri" w:cs="Calibri"/>
          <w:szCs w:val="22"/>
          <w:lang w:eastAsia="en-AU"/>
        </w:rPr>
        <w:t xml:space="preserve"> focus on the ease of access for nearby Melbourne residents and </w:t>
      </w:r>
      <w:r>
        <w:rPr>
          <w:rFonts w:ascii="Calibri" w:hAnsi="Calibri" w:cs="Calibri"/>
          <w:szCs w:val="22"/>
          <w:lang w:eastAsia="en-AU"/>
        </w:rPr>
        <w:t xml:space="preserve">have </w:t>
      </w:r>
      <w:r w:rsidRPr="00002358">
        <w:rPr>
          <w:rFonts w:ascii="Calibri" w:hAnsi="Calibri" w:cs="Calibri"/>
          <w:szCs w:val="22"/>
          <w:lang w:eastAsia="en-AU"/>
        </w:rPr>
        <w:t>provide</w:t>
      </w:r>
      <w:r>
        <w:rPr>
          <w:rFonts w:ascii="Calibri" w:hAnsi="Calibri" w:cs="Calibri"/>
          <w:szCs w:val="22"/>
          <w:lang w:eastAsia="en-AU"/>
        </w:rPr>
        <w:t>d</w:t>
      </w:r>
      <w:r w:rsidRPr="00002358">
        <w:rPr>
          <w:rFonts w:ascii="Calibri" w:hAnsi="Calibri" w:cs="Calibri"/>
          <w:szCs w:val="22"/>
          <w:lang w:eastAsia="en-AU"/>
        </w:rPr>
        <w:t xml:space="preserve"> an enticing pricing structure for people who want to get away from the city for a few days. </w:t>
      </w:r>
      <w:r>
        <w:rPr>
          <w:rFonts w:ascii="Calibri" w:hAnsi="Calibri" w:cs="Calibri"/>
          <w:szCs w:val="22"/>
          <w:lang w:eastAsia="en-AU"/>
        </w:rPr>
        <w:t>They also want to</w:t>
      </w:r>
      <w:r w:rsidRPr="00002358">
        <w:rPr>
          <w:rFonts w:ascii="Calibri" w:hAnsi="Calibri" w:cs="Calibri"/>
          <w:szCs w:val="22"/>
          <w:lang w:eastAsia="en-AU"/>
        </w:rPr>
        <w:t xml:space="preserve"> highlight the pet</w:t>
      </w:r>
      <w:r>
        <w:rPr>
          <w:rFonts w:ascii="Calibri" w:hAnsi="Calibri" w:cs="Calibri"/>
          <w:szCs w:val="22"/>
          <w:lang w:eastAsia="en-AU"/>
        </w:rPr>
        <w:t>-</w:t>
      </w:r>
      <w:r w:rsidRPr="00002358">
        <w:rPr>
          <w:rFonts w:ascii="Calibri" w:hAnsi="Calibri" w:cs="Calibri"/>
          <w:szCs w:val="22"/>
          <w:lang w:eastAsia="en-AU"/>
        </w:rPr>
        <w:t>friendly policy of this apartment.</w:t>
      </w:r>
    </w:p>
    <w:p w14:paraId="676253AB" w14:textId="034A6889" w:rsidR="00292275" w:rsidRPr="00002358" w:rsidRDefault="00021246" w:rsidP="00292275">
      <w:pPr>
        <w:rPr>
          <w:rFonts w:ascii="Calibri" w:hAnsi="Calibri" w:cs="Calibri"/>
          <w:lang w:eastAsia="en-AU"/>
        </w:rPr>
      </w:pPr>
      <w:r>
        <w:rPr>
          <w:rFonts w:ascii="Calibri" w:hAnsi="Calibri" w:cs="Calibri"/>
          <w:lang w:eastAsia="en-AU"/>
        </w:rPr>
        <w:t>Students</w:t>
      </w:r>
      <w:r w:rsidR="00292275">
        <w:rPr>
          <w:rFonts w:ascii="Calibri" w:hAnsi="Calibri" w:cs="Calibri"/>
          <w:lang w:eastAsia="en-AU"/>
        </w:rPr>
        <w:t xml:space="preserve"> must download and unzip the </w:t>
      </w:r>
      <w:hyperlink r:id="rId24" w:history="1">
        <w:r w:rsidR="00292275" w:rsidRPr="001C774A">
          <w:rPr>
            <w:rStyle w:val="Hyperlink"/>
            <w:rFonts w:ascii="Calibri" w:hAnsi="Calibri" w:cs="Calibri"/>
            <w:lang w:eastAsia="en-AU"/>
          </w:rPr>
          <w:t>resource folder</w:t>
        </w:r>
      </w:hyperlink>
      <w:r w:rsidR="00292275" w:rsidRPr="001C774A">
        <w:rPr>
          <w:rFonts w:ascii="Calibri" w:hAnsi="Calibri" w:cs="Calibri"/>
          <w:lang w:eastAsia="en-AU"/>
        </w:rPr>
        <w:t xml:space="preserve"> </w:t>
      </w:r>
      <w:r w:rsidR="00292275" w:rsidRPr="00E76645">
        <w:rPr>
          <w:rFonts w:ascii="Calibri" w:hAnsi="Calibri" w:cs="Calibri"/>
          <w:lang w:eastAsia="en-AU"/>
        </w:rPr>
        <w:t>(ICTWEB431</w:t>
      </w:r>
      <w:r w:rsidR="00292275" w:rsidRPr="005B4E55">
        <w:rPr>
          <w:rFonts w:ascii="Calibri" w:hAnsi="Calibri" w:cs="Calibri"/>
          <w:lang w:eastAsia="en-AU"/>
        </w:rPr>
        <w:t>_AE_Pro_</w:t>
      </w:r>
      <w:r w:rsidR="00292275">
        <w:rPr>
          <w:rFonts w:ascii="Calibri" w:hAnsi="Calibri" w:cs="Calibri"/>
          <w:lang w:eastAsia="en-AU"/>
        </w:rPr>
        <w:t>2</w:t>
      </w:r>
      <w:r w:rsidR="00292275" w:rsidRPr="005B4E55">
        <w:rPr>
          <w:rFonts w:ascii="Calibri" w:hAnsi="Calibri" w:cs="Calibri"/>
          <w:lang w:eastAsia="en-AU"/>
        </w:rPr>
        <w:t>of</w:t>
      </w:r>
      <w:r w:rsidR="00292275">
        <w:rPr>
          <w:rFonts w:ascii="Calibri" w:hAnsi="Calibri" w:cs="Calibri"/>
          <w:lang w:eastAsia="en-AU"/>
        </w:rPr>
        <w:t>1</w:t>
      </w:r>
      <w:r w:rsidR="00292275" w:rsidRPr="005B4E55">
        <w:rPr>
          <w:rFonts w:ascii="Calibri" w:hAnsi="Calibri" w:cs="Calibri"/>
          <w:lang w:eastAsia="en-AU"/>
        </w:rPr>
        <w:t>_SR1</w:t>
      </w:r>
      <w:r w:rsidR="00292275">
        <w:rPr>
          <w:rFonts w:ascii="Calibri" w:hAnsi="Calibri" w:cs="Calibri"/>
          <w:lang w:eastAsia="en-AU"/>
        </w:rPr>
        <w:t xml:space="preserve">.zip) from the client. It contains </w:t>
      </w:r>
      <w:r w:rsidR="00292275" w:rsidRPr="4F12ED7D">
        <w:rPr>
          <w:rFonts w:ascii="Calibri" w:hAnsi="Calibri" w:cs="Calibri"/>
          <w:lang w:eastAsia="en-AU"/>
        </w:rPr>
        <w:t>images of the apartment and the local features, some general information about the business, unit and area, a logo,</w:t>
      </w:r>
      <w:r w:rsidR="00292275">
        <w:rPr>
          <w:rFonts w:ascii="Calibri" w:hAnsi="Calibri" w:cs="Calibri"/>
          <w:lang w:eastAsia="en-AU"/>
        </w:rPr>
        <w:t xml:space="preserve"> and icons.</w:t>
      </w:r>
    </w:p>
    <w:p w14:paraId="4230A90D" w14:textId="77777777" w:rsidR="00292275" w:rsidRDefault="00292275" w:rsidP="00292275">
      <w:pPr>
        <w:rPr>
          <w:rFonts w:ascii="Calibri" w:hAnsi="Calibri" w:cs="Calibri"/>
          <w:lang w:eastAsia="en-AU"/>
        </w:rPr>
      </w:pPr>
      <w:r w:rsidRPr="498C6F6A">
        <w:rPr>
          <w:rFonts w:ascii="Calibri" w:hAnsi="Calibri" w:cs="Calibri"/>
          <w:lang w:eastAsia="en-AU"/>
        </w:rPr>
        <w:t>They would like a two-column layout that prints appropriately (i.e., include print styles). Styles and colours to include in the site are listed in the technical specifications below.</w:t>
      </w:r>
    </w:p>
    <w:p w14:paraId="5FD24112" w14:textId="77777777" w:rsidR="00292275" w:rsidRPr="00471AE6" w:rsidRDefault="00292275" w:rsidP="00471AE6">
      <w:pPr>
        <w:pStyle w:val="Caption"/>
        <w:spacing w:after="0"/>
        <w:rPr>
          <w:color w:val="595959"/>
        </w:rPr>
      </w:pPr>
      <w:r w:rsidRPr="00471AE6">
        <w:rPr>
          <w:color w:val="595959"/>
        </w:rPr>
        <w:t xml:space="preserve">Table </w:t>
      </w:r>
      <w:r w:rsidR="001C678F" w:rsidRPr="00471AE6">
        <w:rPr>
          <w:color w:val="595959"/>
        </w:rPr>
        <w:fldChar w:fldCharType="begin"/>
      </w:r>
      <w:r w:rsidR="001C678F" w:rsidRPr="00471AE6">
        <w:rPr>
          <w:color w:val="595959"/>
        </w:rPr>
        <w:instrText xml:space="preserve"> SEQ Table \* ARABIC </w:instrText>
      </w:r>
      <w:r w:rsidR="001C678F" w:rsidRPr="00471AE6">
        <w:rPr>
          <w:color w:val="595959"/>
        </w:rPr>
        <w:fldChar w:fldCharType="separate"/>
      </w:r>
      <w:r w:rsidRPr="00471AE6">
        <w:rPr>
          <w:color w:val="595959"/>
        </w:rPr>
        <w:t>2</w:t>
      </w:r>
      <w:r w:rsidR="001C678F" w:rsidRPr="00471AE6">
        <w:rPr>
          <w:color w:val="595959"/>
        </w:rPr>
        <w:fldChar w:fldCharType="end"/>
      </w:r>
      <w:r w:rsidRPr="00471AE6">
        <w:rPr>
          <w:color w:val="595959"/>
        </w:rPr>
        <w:t xml:space="preserve"> Technical specifications</w:t>
      </w:r>
    </w:p>
    <w:tbl>
      <w:tblPr>
        <w:tblStyle w:val="TableGrid"/>
        <w:tblW w:w="0" w:type="auto"/>
        <w:tblLook w:val="04A0" w:firstRow="1" w:lastRow="0" w:firstColumn="1" w:lastColumn="0" w:noHBand="0" w:noVBand="1"/>
      </w:tblPr>
      <w:tblGrid>
        <w:gridCol w:w="3397"/>
        <w:gridCol w:w="5663"/>
      </w:tblGrid>
      <w:tr w:rsidR="00292275" w14:paraId="30658D63" w14:textId="77777777" w:rsidTr="00292275">
        <w:trPr>
          <w:cnfStyle w:val="100000000000" w:firstRow="1" w:lastRow="0" w:firstColumn="0" w:lastColumn="0" w:oddVBand="0" w:evenVBand="0" w:oddHBand="0" w:evenHBand="0" w:firstRowFirstColumn="0" w:firstRowLastColumn="0" w:lastRowFirstColumn="0" w:lastRowLastColumn="0"/>
        </w:trPr>
        <w:tc>
          <w:tcPr>
            <w:tcW w:w="3397" w:type="dxa"/>
            <w:vAlign w:val="top"/>
          </w:tcPr>
          <w:p w14:paraId="20173837" w14:textId="77777777" w:rsidR="00292275" w:rsidRDefault="00292275" w:rsidP="00292275">
            <w:pPr>
              <w:rPr>
                <w:rFonts w:ascii="Calibri" w:hAnsi="Calibri" w:cs="Calibri"/>
                <w:szCs w:val="22"/>
                <w:lang w:eastAsia="en-AU"/>
              </w:rPr>
            </w:pPr>
            <w:r w:rsidRPr="00B51ED1">
              <w:t>Feature</w:t>
            </w:r>
          </w:p>
        </w:tc>
        <w:tc>
          <w:tcPr>
            <w:tcW w:w="5663" w:type="dxa"/>
            <w:vAlign w:val="top"/>
          </w:tcPr>
          <w:p w14:paraId="35D4664E" w14:textId="77777777" w:rsidR="00292275" w:rsidRDefault="00292275" w:rsidP="00292275">
            <w:pPr>
              <w:rPr>
                <w:rFonts w:ascii="Calibri" w:hAnsi="Calibri" w:cs="Calibri"/>
                <w:szCs w:val="22"/>
                <w:lang w:eastAsia="en-AU"/>
              </w:rPr>
            </w:pPr>
            <w:r w:rsidRPr="00B51ED1">
              <w:t>Associated style</w:t>
            </w:r>
          </w:p>
        </w:tc>
      </w:tr>
      <w:tr w:rsidR="00292275" w14:paraId="55363F48" w14:textId="77777777" w:rsidTr="00292275">
        <w:tc>
          <w:tcPr>
            <w:tcW w:w="3397" w:type="dxa"/>
            <w:vAlign w:val="top"/>
          </w:tcPr>
          <w:p w14:paraId="42EDDAA4" w14:textId="77777777" w:rsidR="00292275" w:rsidRDefault="00292275" w:rsidP="00292275">
            <w:pPr>
              <w:rPr>
                <w:rFonts w:ascii="Calibri" w:hAnsi="Calibri" w:cs="Calibri"/>
                <w:szCs w:val="22"/>
                <w:lang w:eastAsia="en-AU"/>
              </w:rPr>
            </w:pPr>
            <w:r w:rsidRPr="00B51ED1">
              <w:t>Global font hierarchy</w:t>
            </w:r>
          </w:p>
        </w:tc>
        <w:tc>
          <w:tcPr>
            <w:tcW w:w="5663" w:type="dxa"/>
            <w:vAlign w:val="top"/>
          </w:tcPr>
          <w:p w14:paraId="39E9B0F3" w14:textId="77777777" w:rsidR="00292275" w:rsidRDefault="00292275" w:rsidP="00292275">
            <w:pPr>
              <w:rPr>
                <w:rFonts w:ascii="Calibri" w:hAnsi="Calibri" w:cs="Calibri"/>
                <w:szCs w:val="22"/>
                <w:lang w:eastAsia="en-AU"/>
              </w:rPr>
            </w:pPr>
            <w:r>
              <w:t>H</w:t>
            </w:r>
            <w:r w:rsidRPr="00B51ED1">
              <w:t xml:space="preserve">elvetica, </w:t>
            </w:r>
            <w:r>
              <w:t>C</w:t>
            </w:r>
            <w:r w:rsidRPr="00B51ED1">
              <w:t>alibri</w:t>
            </w:r>
            <w:r>
              <w:t>,</w:t>
            </w:r>
            <w:r w:rsidRPr="00B51ED1">
              <w:t xml:space="preserve"> suitable default</w:t>
            </w:r>
          </w:p>
        </w:tc>
      </w:tr>
      <w:tr w:rsidR="00292275" w14:paraId="21185E67" w14:textId="77777777" w:rsidTr="00292275">
        <w:tc>
          <w:tcPr>
            <w:tcW w:w="3397" w:type="dxa"/>
            <w:vAlign w:val="top"/>
          </w:tcPr>
          <w:p w14:paraId="1D26814E" w14:textId="77777777" w:rsidR="00292275" w:rsidRDefault="00292275" w:rsidP="00292275">
            <w:pPr>
              <w:rPr>
                <w:rFonts w:ascii="Calibri" w:hAnsi="Calibri" w:cs="Calibri"/>
                <w:szCs w:val="22"/>
                <w:lang w:eastAsia="en-AU"/>
              </w:rPr>
            </w:pPr>
            <w:r w:rsidRPr="00B51ED1">
              <w:t>Primary navigation links</w:t>
            </w:r>
          </w:p>
        </w:tc>
        <w:tc>
          <w:tcPr>
            <w:tcW w:w="5663" w:type="dxa"/>
            <w:vAlign w:val="top"/>
          </w:tcPr>
          <w:p w14:paraId="693B4023" w14:textId="77777777" w:rsidR="00292275" w:rsidRDefault="00292275" w:rsidP="00292275">
            <w:pPr>
              <w:rPr>
                <w:rFonts w:ascii="Calibri" w:hAnsi="Calibri" w:cs="Calibri"/>
                <w:szCs w:val="22"/>
                <w:lang w:eastAsia="en-AU"/>
              </w:rPr>
            </w:pPr>
            <w:r w:rsidRPr="00B51ED1">
              <w:t>#4d1d18, remove default underline</w:t>
            </w:r>
          </w:p>
        </w:tc>
      </w:tr>
      <w:tr w:rsidR="00292275" w14:paraId="27205631" w14:textId="77777777" w:rsidTr="00292275">
        <w:tc>
          <w:tcPr>
            <w:tcW w:w="3397" w:type="dxa"/>
            <w:vAlign w:val="top"/>
          </w:tcPr>
          <w:p w14:paraId="3EEA472C" w14:textId="77777777" w:rsidR="00292275" w:rsidRDefault="00292275" w:rsidP="00292275">
            <w:pPr>
              <w:rPr>
                <w:rFonts w:ascii="Calibri" w:hAnsi="Calibri" w:cs="Calibri"/>
                <w:szCs w:val="22"/>
                <w:lang w:eastAsia="en-AU"/>
              </w:rPr>
            </w:pPr>
            <w:r w:rsidRPr="00B51ED1">
              <w:t>Navigation hover effect</w:t>
            </w:r>
          </w:p>
        </w:tc>
        <w:tc>
          <w:tcPr>
            <w:tcW w:w="5663" w:type="dxa"/>
            <w:vAlign w:val="top"/>
          </w:tcPr>
          <w:p w14:paraId="3CB92DD7" w14:textId="77777777" w:rsidR="00292275" w:rsidRDefault="00292275" w:rsidP="00292275">
            <w:pPr>
              <w:rPr>
                <w:rFonts w:ascii="Calibri" w:hAnsi="Calibri" w:cs="Calibri"/>
                <w:szCs w:val="22"/>
                <w:lang w:eastAsia="en-AU"/>
              </w:rPr>
            </w:pPr>
            <w:r w:rsidRPr="00B51ED1">
              <w:t>#555</w:t>
            </w:r>
          </w:p>
        </w:tc>
      </w:tr>
      <w:tr w:rsidR="00292275" w14:paraId="593F9A29" w14:textId="77777777" w:rsidTr="00292275">
        <w:tc>
          <w:tcPr>
            <w:tcW w:w="3397" w:type="dxa"/>
            <w:vAlign w:val="top"/>
          </w:tcPr>
          <w:p w14:paraId="1E975B69" w14:textId="77777777" w:rsidR="00292275" w:rsidRDefault="00292275" w:rsidP="00292275">
            <w:pPr>
              <w:rPr>
                <w:rFonts w:ascii="Calibri" w:hAnsi="Calibri" w:cs="Calibri"/>
                <w:szCs w:val="22"/>
                <w:lang w:eastAsia="en-AU"/>
              </w:rPr>
            </w:pPr>
            <w:r w:rsidRPr="00B51ED1">
              <w:t>Major heading</w:t>
            </w:r>
          </w:p>
        </w:tc>
        <w:tc>
          <w:tcPr>
            <w:tcW w:w="5663" w:type="dxa"/>
            <w:vAlign w:val="top"/>
          </w:tcPr>
          <w:p w14:paraId="2F9A9B2B" w14:textId="77777777" w:rsidR="00292275" w:rsidRDefault="00292275" w:rsidP="00292275">
            <w:pPr>
              <w:rPr>
                <w:rFonts w:ascii="Calibri" w:hAnsi="Calibri" w:cs="Calibri"/>
                <w:szCs w:val="22"/>
                <w:lang w:eastAsia="en-AU"/>
              </w:rPr>
            </w:pPr>
            <w:r w:rsidRPr="00B51ED1">
              <w:t>#87423c, 36 pixels</w:t>
            </w:r>
          </w:p>
        </w:tc>
      </w:tr>
      <w:tr w:rsidR="00292275" w14:paraId="0F282F2C" w14:textId="77777777" w:rsidTr="00292275">
        <w:tc>
          <w:tcPr>
            <w:tcW w:w="3397" w:type="dxa"/>
            <w:vAlign w:val="top"/>
          </w:tcPr>
          <w:p w14:paraId="7809F30E" w14:textId="77777777" w:rsidR="00292275" w:rsidRDefault="00292275" w:rsidP="00292275">
            <w:pPr>
              <w:rPr>
                <w:rFonts w:ascii="Calibri" w:hAnsi="Calibri" w:cs="Calibri"/>
                <w:szCs w:val="22"/>
                <w:lang w:eastAsia="en-AU"/>
              </w:rPr>
            </w:pPr>
            <w:r w:rsidRPr="00B51ED1">
              <w:t>Sub-headings</w:t>
            </w:r>
          </w:p>
        </w:tc>
        <w:tc>
          <w:tcPr>
            <w:tcW w:w="5663" w:type="dxa"/>
            <w:vAlign w:val="top"/>
          </w:tcPr>
          <w:p w14:paraId="30BE49F6" w14:textId="77777777" w:rsidR="00292275" w:rsidRDefault="00292275" w:rsidP="00292275">
            <w:pPr>
              <w:rPr>
                <w:rFonts w:ascii="Calibri" w:hAnsi="Calibri" w:cs="Calibri"/>
                <w:szCs w:val="22"/>
                <w:lang w:eastAsia="en-AU"/>
              </w:rPr>
            </w:pPr>
            <w:r w:rsidRPr="00B51ED1">
              <w:t>#4d1d18, 24 pixels</w:t>
            </w:r>
          </w:p>
        </w:tc>
      </w:tr>
      <w:tr w:rsidR="00292275" w14:paraId="6ED04D5A" w14:textId="77777777" w:rsidTr="00292275">
        <w:tc>
          <w:tcPr>
            <w:tcW w:w="3397" w:type="dxa"/>
            <w:vAlign w:val="top"/>
          </w:tcPr>
          <w:p w14:paraId="13A6656E" w14:textId="77777777" w:rsidR="00292275" w:rsidRDefault="00292275" w:rsidP="00292275">
            <w:pPr>
              <w:rPr>
                <w:rFonts w:ascii="Calibri" w:hAnsi="Calibri" w:cs="Calibri"/>
                <w:szCs w:val="22"/>
                <w:lang w:eastAsia="en-AU"/>
              </w:rPr>
            </w:pPr>
            <w:r w:rsidRPr="00B51ED1">
              <w:t>Paragraph text</w:t>
            </w:r>
          </w:p>
        </w:tc>
        <w:tc>
          <w:tcPr>
            <w:tcW w:w="5663" w:type="dxa"/>
            <w:vAlign w:val="top"/>
          </w:tcPr>
          <w:p w14:paraId="718DFA82" w14:textId="77777777" w:rsidR="00292275" w:rsidRDefault="00292275" w:rsidP="00292275">
            <w:pPr>
              <w:rPr>
                <w:rFonts w:ascii="Calibri" w:hAnsi="Calibri" w:cs="Calibri"/>
                <w:szCs w:val="22"/>
                <w:lang w:eastAsia="en-AU"/>
              </w:rPr>
            </w:pPr>
            <w:r w:rsidRPr="00B51ED1">
              <w:t>150% line height</w:t>
            </w:r>
          </w:p>
        </w:tc>
      </w:tr>
      <w:tr w:rsidR="00292275" w14:paraId="0FAA1233" w14:textId="77777777" w:rsidTr="00292275">
        <w:tc>
          <w:tcPr>
            <w:tcW w:w="3397" w:type="dxa"/>
            <w:vAlign w:val="top"/>
          </w:tcPr>
          <w:p w14:paraId="483466E9" w14:textId="77777777" w:rsidR="00292275" w:rsidRDefault="00292275" w:rsidP="00292275">
            <w:pPr>
              <w:rPr>
                <w:rFonts w:ascii="Calibri" w:hAnsi="Calibri" w:cs="Calibri"/>
                <w:szCs w:val="22"/>
                <w:lang w:eastAsia="en-AU"/>
              </w:rPr>
            </w:pPr>
            <w:r w:rsidRPr="00B51ED1">
              <w:lastRenderedPageBreak/>
              <w:t>Content links</w:t>
            </w:r>
          </w:p>
        </w:tc>
        <w:tc>
          <w:tcPr>
            <w:tcW w:w="5663" w:type="dxa"/>
            <w:vAlign w:val="top"/>
          </w:tcPr>
          <w:p w14:paraId="1D5CE42B" w14:textId="77777777" w:rsidR="00292275" w:rsidRDefault="00292275" w:rsidP="00292275">
            <w:pPr>
              <w:rPr>
                <w:rFonts w:ascii="Calibri" w:hAnsi="Calibri" w:cs="Calibri"/>
                <w:szCs w:val="22"/>
                <w:lang w:eastAsia="en-AU"/>
              </w:rPr>
            </w:pPr>
            <w:r w:rsidRPr="00B51ED1">
              <w:t>#87423c</w:t>
            </w:r>
          </w:p>
        </w:tc>
      </w:tr>
      <w:tr w:rsidR="00292275" w14:paraId="3B929504" w14:textId="77777777" w:rsidTr="00292275">
        <w:tc>
          <w:tcPr>
            <w:tcW w:w="3397" w:type="dxa"/>
            <w:vAlign w:val="top"/>
          </w:tcPr>
          <w:p w14:paraId="0A88FA6F" w14:textId="77777777" w:rsidR="00292275" w:rsidRDefault="00292275" w:rsidP="00292275">
            <w:pPr>
              <w:rPr>
                <w:rFonts w:ascii="Calibri" w:hAnsi="Calibri" w:cs="Calibri"/>
                <w:szCs w:val="22"/>
                <w:lang w:eastAsia="en-AU"/>
              </w:rPr>
            </w:pPr>
            <w:r w:rsidRPr="00B51ED1">
              <w:t>Footer text and links</w:t>
            </w:r>
          </w:p>
        </w:tc>
        <w:tc>
          <w:tcPr>
            <w:tcW w:w="5663" w:type="dxa"/>
            <w:vAlign w:val="top"/>
          </w:tcPr>
          <w:p w14:paraId="43FC27E0" w14:textId="77777777" w:rsidR="00292275" w:rsidRDefault="00292275" w:rsidP="00292275">
            <w:pPr>
              <w:rPr>
                <w:rFonts w:ascii="Calibri" w:hAnsi="Calibri" w:cs="Calibri"/>
                <w:szCs w:val="22"/>
                <w:lang w:eastAsia="en-AU"/>
              </w:rPr>
            </w:pPr>
            <w:r w:rsidRPr="00B51ED1">
              <w:t>#87423c</w:t>
            </w:r>
          </w:p>
        </w:tc>
      </w:tr>
    </w:tbl>
    <w:p w14:paraId="062851C5" w14:textId="77777777" w:rsidR="00471AE6" w:rsidRDefault="00471AE6">
      <w:pPr>
        <w:tabs>
          <w:tab w:val="clear" w:pos="284"/>
        </w:tabs>
        <w:spacing w:before="0" w:after="200" w:line="276" w:lineRule="auto"/>
        <w:rPr>
          <w:rFonts w:ascii="Calibri" w:hAnsi="Calibri" w:cs="Calibri"/>
          <w:lang w:eastAsia="en-AU"/>
        </w:rPr>
      </w:pPr>
      <w:r>
        <w:rPr>
          <w:rFonts w:ascii="Calibri" w:hAnsi="Calibri" w:cs="Calibri"/>
          <w:b/>
        </w:rPr>
        <w:br w:type="page"/>
      </w:r>
    </w:p>
    <w:p w14:paraId="16757ACF" w14:textId="4BFEB9BC" w:rsidR="00292275" w:rsidRPr="008F6497" w:rsidRDefault="00292275" w:rsidP="00471AE6">
      <w:pPr>
        <w:pStyle w:val="Heading2"/>
      </w:pPr>
      <w:r>
        <w:lastRenderedPageBreak/>
        <w:t>Part 1: Review client requirements</w:t>
      </w:r>
    </w:p>
    <w:p w14:paraId="33F51F6F" w14:textId="77777777" w:rsidR="00292275" w:rsidRDefault="00292275" w:rsidP="00292275">
      <w:r>
        <w:t>You must review the client requirements in the scenario. Based on the review, you must complete the following tasks and record the information in a word-processed document. They should use specialised and technical language and diagrams where appropriate.</w:t>
      </w:r>
    </w:p>
    <w:p w14:paraId="5DC3A832" w14:textId="77777777" w:rsidR="00292275" w:rsidRDefault="00292275" w:rsidP="00292275">
      <w:pPr>
        <w:pStyle w:val="ListNumber"/>
      </w:pPr>
      <w:r w:rsidRPr="002A71F2">
        <w:t>Create an appropriately sequenced schedule of the activities you need to complete for this project, according to the client’s timeframe (this can be in a table). This must include specific tasks for designing, developing, and implementing the website.</w:t>
      </w:r>
    </w:p>
    <w:p w14:paraId="63AFDF53" w14:textId="77777777" w:rsidR="00292275" w:rsidRPr="00A60C27" w:rsidRDefault="00292275" w:rsidP="00471AE6">
      <w:pPr>
        <w:pStyle w:val="Caption"/>
        <w:spacing w:after="0"/>
        <w:rPr>
          <w:color w:val="595959"/>
        </w:rPr>
      </w:pPr>
      <w:r w:rsidRPr="00A60C27">
        <w:rPr>
          <w:color w:val="595959"/>
        </w:rPr>
        <w:t xml:space="preserve">Table </w:t>
      </w:r>
      <w:r>
        <w:rPr>
          <w:color w:val="595959"/>
        </w:rPr>
        <w:t>3</w:t>
      </w:r>
      <w:r w:rsidRPr="00A60C27">
        <w:rPr>
          <w:color w:val="595959"/>
        </w:rPr>
        <w:t xml:space="preserve"> </w:t>
      </w:r>
      <w:r>
        <w:rPr>
          <w:color w:val="595959"/>
        </w:rPr>
        <w:t>Schedule</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5"/>
        <w:gridCol w:w="6095"/>
        <w:gridCol w:w="1950"/>
      </w:tblGrid>
      <w:tr w:rsidR="00292275" w:rsidRPr="003F61A2" w14:paraId="486C5852" w14:textId="77777777" w:rsidTr="00292275">
        <w:tc>
          <w:tcPr>
            <w:tcW w:w="985" w:type="dxa"/>
            <w:tcBorders>
              <w:top w:val="single" w:sz="6" w:space="0" w:color="7F7F7F"/>
              <w:left w:val="single" w:sz="6" w:space="0" w:color="7F7F7F"/>
              <w:bottom w:val="single" w:sz="6" w:space="0" w:color="7F7F7F"/>
              <w:right w:val="single" w:sz="6" w:space="0" w:color="7F7F7F"/>
            </w:tcBorders>
            <w:shd w:val="clear" w:color="auto" w:fill="2D739F"/>
            <w:vAlign w:val="center"/>
            <w:hideMark/>
          </w:tcPr>
          <w:p w14:paraId="6D175156" w14:textId="77777777" w:rsidR="00292275" w:rsidRPr="003F61A2" w:rsidRDefault="00292275" w:rsidP="00292275">
            <w:pPr>
              <w:tabs>
                <w:tab w:val="clear" w:pos="284"/>
              </w:tabs>
              <w:spacing w:before="0" w:after="0" w:line="240" w:lineRule="auto"/>
              <w:textAlignment w:val="baseline"/>
              <w:rPr>
                <w:rFonts w:ascii="Segoe UI" w:eastAsia="Times New Roman" w:hAnsi="Segoe UI" w:cs="Segoe UI"/>
                <w:b/>
                <w:bCs/>
                <w:color w:val="FFFFFF"/>
                <w:sz w:val="18"/>
                <w:szCs w:val="18"/>
                <w:lang w:eastAsia="zh-CN" w:bidi="th-TH"/>
              </w:rPr>
            </w:pPr>
            <w:r w:rsidRPr="003F61A2">
              <w:rPr>
                <w:rFonts w:ascii="Calibri" w:eastAsia="Times New Roman" w:hAnsi="Calibri" w:cs="Calibri"/>
                <w:b/>
                <w:bCs/>
                <w:color w:val="FFFFFF"/>
                <w:szCs w:val="24"/>
                <w:lang w:eastAsia="zh-CN" w:bidi="th-TH"/>
              </w:rPr>
              <w:t>Step </w:t>
            </w:r>
          </w:p>
        </w:tc>
        <w:tc>
          <w:tcPr>
            <w:tcW w:w="6095" w:type="dxa"/>
            <w:tcBorders>
              <w:top w:val="single" w:sz="6" w:space="0" w:color="7F7F7F"/>
              <w:left w:val="single" w:sz="6" w:space="0" w:color="7F7F7F"/>
              <w:bottom w:val="single" w:sz="6" w:space="0" w:color="7F7F7F"/>
              <w:right w:val="single" w:sz="6" w:space="0" w:color="7F7F7F"/>
            </w:tcBorders>
            <w:shd w:val="clear" w:color="auto" w:fill="2D739F"/>
            <w:vAlign w:val="center"/>
            <w:hideMark/>
          </w:tcPr>
          <w:p w14:paraId="32983672" w14:textId="77777777" w:rsidR="00292275" w:rsidRPr="003F61A2" w:rsidRDefault="00292275" w:rsidP="00292275">
            <w:pPr>
              <w:tabs>
                <w:tab w:val="clear" w:pos="284"/>
              </w:tabs>
              <w:spacing w:before="0" w:after="0" w:line="240" w:lineRule="auto"/>
              <w:textAlignment w:val="baseline"/>
              <w:rPr>
                <w:rFonts w:ascii="Segoe UI" w:eastAsia="Times New Roman" w:hAnsi="Segoe UI" w:cs="Segoe UI"/>
                <w:b/>
                <w:bCs/>
                <w:color w:val="FFFFFF"/>
                <w:sz w:val="18"/>
                <w:szCs w:val="18"/>
                <w:lang w:eastAsia="zh-CN" w:bidi="th-TH"/>
              </w:rPr>
            </w:pPr>
            <w:r w:rsidRPr="003F61A2">
              <w:rPr>
                <w:rFonts w:ascii="Calibri" w:eastAsia="Times New Roman" w:hAnsi="Calibri" w:cs="Calibri"/>
                <w:b/>
                <w:bCs/>
                <w:color w:val="FFFFFF"/>
                <w:szCs w:val="24"/>
                <w:lang w:eastAsia="zh-CN" w:bidi="th-TH"/>
              </w:rPr>
              <w:t>Activity </w:t>
            </w:r>
          </w:p>
        </w:tc>
        <w:tc>
          <w:tcPr>
            <w:tcW w:w="1950" w:type="dxa"/>
            <w:tcBorders>
              <w:top w:val="single" w:sz="6" w:space="0" w:color="7F7F7F"/>
              <w:left w:val="single" w:sz="6" w:space="0" w:color="7F7F7F"/>
              <w:bottom w:val="single" w:sz="6" w:space="0" w:color="7F7F7F"/>
              <w:right w:val="single" w:sz="6" w:space="0" w:color="7F7F7F"/>
            </w:tcBorders>
            <w:shd w:val="clear" w:color="auto" w:fill="2D739F"/>
            <w:vAlign w:val="center"/>
            <w:hideMark/>
          </w:tcPr>
          <w:p w14:paraId="146D83F7" w14:textId="77777777" w:rsidR="00292275" w:rsidRPr="003F61A2" w:rsidRDefault="00292275" w:rsidP="00292275">
            <w:pPr>
              <w:tabs>
                <w:tab w:val="clear" w:pos="284"/>
              </w:tabs>
              <w:spacing w:before="0" w:after="0" w:line="240" w:lineRule="auto"/>
              <w:textAlignment w:val="baseline"/>
              <w:rPr>
                <w:rFonts w:ascii="Segoe UI" w:eastAsia="Times New Roman" w:hAnsi="Segoe UI" w:cs="Segoe UI"/>
                <w:b/>
                <w:bCs/>
                <w:color w:val="FFFFFF"/>
                <w:sz w:val="18"/>
                <w:szCs w:val="18"/>
                <w:lang w:eastAsia="zh-CN" w:bidi="th-TH"/>
              </w:rPr>
            </w:pPr>
            <w:r w:rsidRPr="003F61A2">
              <w:rPr>
                <w:rFonts w:ascii="Calibri" w:eastAsia="Times New Roman" w:hAnsi="Calibri" w:cs="Calibri"/>
                <w:b/>
                <w:bCs/>
                <w:color w:val="FFFFFF"/>
                <w:szCs w:val="24"/>
                <w:lang w:eastAsia="zh-CN" w:bidi="th-TH"/>
              </w:rPr>
              <w:t>Schedule </w:t>
            </w:r>
          </w:p>
        </w:tc>
      </w:tr>
      <w:tr w:rsidR="00292275" w:rsidRPr="003F61A2" w14:paraId="2C290DC9" w14:textId="77777777" w:rsidTr="00292275">
        <w:trPr>
          <w:trHeight w:val="438"/>
        </w:trPr>
        <w:tc>
          <w:tcPr>
            <w:tcW w:w="985" w:type="dxa"/>
            <w:tcBorders>
              <w:top w:val="single" w:sz="6" w:space="0" w:color="7F7F7F"/>
              <w:left w:val="single" w:sz="6" w:space="0" w:color="7F7F7F"/>
              <w:bottom w:val="single" w:sz="6" w:space="0" w:color="7F7F7F"/>
              <w:right w:val="single" w:sz="6" w:space="0" w:color="7F7F7F"/>
            </w:tcBorders>
            <w:vAlign w:val="center"/>
          </w:tcPr>
          <w:p w14:paraId="7F852777" w14:textId="292D3E2D" w:rsidR="00292275" w:rsidRPr="003F61A2" w:rsidRDefault="00847C11"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w:t>
            </w:r>
          </w:p>
        </w:tc>
        <w:tc>
          <w:tcPr>
            <w:tcW w:w="6095" w:type="dxa"/>
            <w:tcBorders>
              <w:top w:val="single" w:sz="6" w:space="0" w:color="7F7F7F"/>
              <w:left w:val="single" w:sz="6" w:space="0" w:color="7F7F7F"/>
              <w:bottom w:val="single" w:sz="6" w:space="0" w:color="7F7F7F"/>
              <w:right w:val="single" w:sz="6" w:space="0" w:color="7F7F7F"/>
            </w:tcBorders>
            <w:vAlign w:val="center"/>
          </w:tcPr>
          <w:p w14:paraId="3247ECBA" w14:textId="189DAE34" w:rsidR="00292275" w:rsidRPr="003F61A2" w:rsidRDefault="00EF72D3"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Review and understand the client requirements</w:t>
            </w:r>
          </w:p>
        </w:tc>
        <w:tc>
          <w:tcPr>
            <w:tcW w:w="1950" w:type="dxa"/>
            <w:tcBorders>
              <w:top w:val="single" w:sz="6" w:space="0" w:color="7F7F7F"/>
              <w:left w:val="single" w:sz="6" w:space="0" w:color="7F7F7F"/>
              <w:bottom w:val="single" w:sz="6" w:space="0" w:color="7F7F7F"/>
              <w:right w:val="single" w:sz="6" w:space="0" w:color="7F7F7F"/>
            </w:tcBorders>
            <w:vAlign w:val="center"/>
          </w:tcPr>
          <w:p w14:paraId="0C517603" w14:textId="4AE0A27B" w:rsidR="00292275" w:rsidRPr="003F61A2" w:rsidRDefault="00444654"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3 days</w:t>
            </w:r>
          </w:p>
        </w:tc>
      </w:tr>
      <w:tr w:rsidR="00292275" w:rsidRPr="003F61A2" w14:paraId="508EDA76" w14:textId="77777777" w:rsidTr="00292275">
        <w:trPr>
          <w:trHeight w:val="402"/>
        </w:trPr>
        <w:tc>
          <w:tcPr>
            <w:tcW w:w="985" w:type="dxa"/>
            <w:tcBorders>
              <w:top w:val="single" w:sz="6" w:space="0" w:color="7F7F7F"/>
              <w:left w:val="single" w:sz="6" w:space="0" w:color="7F7F7F"/>
              <w:bottom w:val="single" w:sz="6" w:space="0" w:color="7F7F7F"/>
              <w:right w:val="single" w:sz="6" w:space="0" w:color="7F7F7F"/>
            </w:tcBorders>
            <w:vAlign w:val="center"/>
          </w:tcPr>
          <w:p w14:paraId="3E029071" w14:textId="47B6FBDF" w:rsidR="00292275" w:rsidRPr="003F61A2" w:rsidRDefault="00847C11"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2</w:t>
            </w:r>
          </w:p>
        </w:tc>
        <w:tc>
          <w:tcPr>
            <w:tcW w:w="6095" w:type="dxa"/>
            <w:tcBorders>
              <w:top w:val="single" w:sz="6" w:space="0" w:color="7F7F7F"/>
              <w:left w:val="single" w:sz="6" w:space="0" w:color="7F7F7F"/>
              <w:bottom w:val="single" w:sz="6" w:space="0" w:color="7F7F7F"/>
              <w:right w:val="single" w:sz="6" w:space="0" w:color="7F7F7F"/>
            </w:tcBorders>
            <w:vAlign w:val="center"/>
          </w:tcPr>
          <w:p w14:paraId="036C1047" w14:textId="03767874" w:rsidR="00292275" w:rsidRPr="003F61A2" w:rsidRDefault="00EF72D3"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Creating wireframes and sitemap</w:t>
            </w:r>
          </w:p>
        </w:tc>
        <w:tc>
          <w:tcPr>
            <w:tcW w:w="1950" w:type="dxa"/>
            <w:tcBorders>
              <w:top w:val="single" w:sz="6" w:space="0" w:color="7F7F7F"/>
              <w:left w:val="single" w:sz="6" w:space="0" w:color="7F7F7F"/>
              <w:bottom w:val="single" w:sz="6" w:space="0" w:color="7F7F7F"/>
              <w:right w:val="single" w:sz="6" w:space="0" w:color="7F7F7F"/>
            </w:tcBorders>
          </w:tcPr>
          <w:p w14:paraId="63B9235F" w14:textId="1645C9D6" w:rsidR="00292275" w:rsidRPr="003F61A2" w:rsidRDefault="00EF72D3" w:rsidP="00292275">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2 days</w:t>
            </w:r>
          </w:p>
        </w:tc>
      </w:tr>
      <w:tr w:rsidR="00EF72D3" w:rsidRPr="003F61A2" w14:paraId="68082444" w14:textId="77777777" w:rsidTr="00292275">
        <w:trPr>
          <w:trHeight w:val="402"/>
        </w:trPr>
        <w:tc>
          <w:tcPr>
            <w:tcW w:w="985" w:type="dxa"/>
            <w:tcBorders>
              <w:top w:val="single" w:sz="6" w:space="0" w:color="7F7F7F"/>
              <w:left w:val="single" w:sz="6" w:space="0" w:color="7F7F7F"/>
              <w:bottom w:val="single" w:sz="6" w:space="0" w:color="7F7F7F"/>
              <w:right w:val="single" w:sz="6" w:space="0" w:color="7F7F7F"/>
            </w:tcBorders>
            <w:vAlign w:val="center"/>
          </w:tcPr>
          <w:p w14:paraId="45C4F34B" w14:textId="0B74368D" w:rsidR="00EF72D3"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3</w:t>
            </w:r>
          </w:p>
        </w:tc>
        <w:tc>
          <w:tcPr>
            <w:tcW w:w="6095" w:type="dxa"/>
            <w:tcBorders>
              <w:top w:val="single" w:sz="6" w:space="0" w:color="7F7F7F"/>
              <w:left w:val="single" w:sz="6" w:space="0" w:color="7F7F7F"/>
              <w:bottom w:val="single" w:sz="6" w:space="0" w:color="7F7F7F"/>
              <w:right w:val="single" w:sz="6" w:space="0" w:color="7F7F7F"/>
            </w:tcBorders>
            <w:vAlign w:val="center"/>
          </w:tcPr>
          <w:p w14:paraId="2FB67131" w14:textId="233D8DC3" w:rsidR="00EF72D3"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Submitting for the client proposed looks in wireframe and sitemap form</w:t>
            </w:r>
          </w:p>
        </w:tc>
        <w:tc>
          <w:tcPr>
            <w:tcW w:w="1950" w:type="dxa"/>
            <w:tcBorders>
              <w:top w:val="single" w:sz="6" w:space="0" w:color="7F7F7F"/>
              <w:left w:val="single" w:sz="6" w:space="0" w:color="7F7F7F"/>
              <w:bottom w:val="single" w:sz="6" w:space="0" w:color="7F7F7F"/>
              <w:right w:val="single" w:sz="6" w:space="0" w:color="7F7F7F"/>
            </w:tcBorders>
          </w:tcPr>
          <w:p w14:paraId="052142B1" w14:textId="52AB36D4" w:rsidR="00EF72D3"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2 days</w:t>
            </w:r>
          </w:p>
        </w:tc>
      </w:tr>
      <w:tr w:rsidR="00EF72D3" w:rsidRPr="003F61A2" w14:paraId="29BC64C0" w14:textId="77777777" w:rsidTr="00292275">
        <w:trPr>
          <w:trHeight w:val="407"/>
        </w:trPr>
        <w:tc>
          <w:tcPr>
            <w:tcW w:w="985" w:type="dxa"/>
            <w:tcBorders>
              <w:top w:val="single" w:sz="6" w:space="0" w:color="7F7F7F"/>
              <w:left w:val="single" w:sz="6" w:space="0" w:color="7F7F7F"/>
              <w:bottom w:val="single" w:sz="6" w:space="0" w:color="7F7F7F"/>
              <w:right w:val="single" w:sz="6" w:space="0" w:color="7F7F7F"/>
            </w:tcBorders>
            <w:vAlign w:val="center"/>
          </w:tcPr>
          <w:p w14:paraId="135FD0BD" w14:textId="330B7044"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4</w:t>
            </w:r>
          </w:p>
        </w:tc>
        <w:tc>
          <w:tcPr>
            <w:tcW w:w="6095" w:type="dxa"/>
            <w:tcBorders>
              <w:top w:val="single" w:sz="6" w:space="0" w:color="7F7F7F"/>
              <w:left w:val="single" w:sz="6" w:space="0" w:color="7F7F7F"/>
              <w:bottom w:val="single" w:sz="6" w:space="0" w:color="7F7F7F"/>
              <w:right w:val="single" w:sz="6" w:space="0" w:color="7F7F7F"/>
            </w:tcBorders>
            <w:vAlign w:val="center"/>
          </w:tcPr>
          <w:p w14:paraId="5DD79D67" w14:textId="02B2B64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After getting acceptance work toward building the basic info in html</w:t>
            </w:r>
          </w:p>
        </w:tc>
        <w:tc>
          <w:tcPr>
            <w:tcW w:w="1950" w:type="dxa"/>
            <w:tcBorders>
              <w:top w:val="single" w:sz="6" w:space="0" w:color="7F7F7F"/>
              <w:left w:val="single" w:sz="6" w:space="0" w:color="7F7F7F"/>
              <w:bottom w:val="single" w:sz="6" w:space="0" w:color="7F7F7F"/>
              <w:right w:val="single" w:sz="6" w:space="0" w:color="7F7F7F"/>
            </w:tcBorders>
          </w:tcPr>
          <w:p w14:paraId="33BE61D8" w14:textId="06E2DBE1"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5 days</w:t>
            </w:r>
          </w:p>
        </w:tc>
      </w:tr>
      <w:tr w:rsidR="00EF72D3" w:rsidRPr="003F61A2" w14:paraId="06E8F0A6" w14:textId="77777777" w:rsidTr="00292275">
        <w:trPr>
          <w:trHeight w:val="697"/>
        </w:trPr>
        <w:tc>
          <w:tcPr>
            <w:tcW w:w="985" w:type="dxa"/>
            <w:tcBorders>
              <w:top w:val="single" w:sz="6" w:space="0" w:color="7F7F7F"/>
              <w:left w:val="single" w:sz="6" w:space="0" w:color="7F7F7F"/>
              <w:bottom w:val="single" w:sz="6" w:space="0" w:color="7F7F7F"/>
              <w:right w:val="single" w:sz="6" w:space="0" w:color="7F7F7F"/>
            </w:tcBorders>
            <w:vAlign w:val="center"/>
          </w:tcPr>
          <w:p w14:paraId="3B71E5F4" w14:textId="72C70241"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5</w:t>
            </w:r>
          </w:p>
        </w:tc>
        <w:tc>
          <w:tcPr>
            <w:tcW w:w="6095" w:type="dxa"/>
            <w:tcBorders>
              <w:top w:val="single" w:sz="6" w:space="0" w:color="7F7F7F"/>
              <w:left w:val="single" w:sz="6" w:space="0" w:color="7F7F7F"/>
              <w:bottom w:val="single" w:sz="6" w:space="0" w:color="7F7F7F"/>
              <w:right w:val="single" w:sz="6" w:space="0" w:color="7F7F7F"/>
            </w:tcBorders>
            <w:vAlign w:val="center"/>
          </w:tcPr>
          <w:p w14:paraId="1B8F9111" w14:textId="29394950"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Work on improving info and making sure with the client you have the correct amount of info</w:t>
            </w:r>
          </w:p>
        </w:tc>
        <w:tc>
          <w:tcPr>
            <w:tcW w:w="1950" w:type="dxa"/>
            <w:tcBorders>
              <w:top w:val="single" w:sz="6" w:space="0" w:color="7F7F7F"/>
              <w:left w:val="single" w:sz="6" w:space="0" w:color="7F7F7F"/>
              <w:bottom w:val="single" w:sz="6" w:space="0" w:color="7F7F7F"/>
              <w:right w:val="single" w:sz="6" w:space="0" w:color="7F7F7F"/>
            </w:tcBorders>
          </w:tcPr>
          <w:p w14:paraId="6DBD0154" w14:textId="43CF44F6"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 day</w:t>
            </w:r>
          </w:p>
        </w:tc>
      </w:tr>
      <w:tr w:rsidR="00EF72D3" w:rsidRPr="003F61A2" w14:paraId="08687232" w14:textId="77777777" w:rsidTr="00292275">
        <w:trPr>
          <w:trHeight w:val="424"/>
        </w:trPr>
        <w:tc>
          <w:tcPr>
            <w:tcW w:w="985" w:type="dxa"/>
            <w:tcBorders>
              <w:top w:val="single" w:sz="6" w:space="0" w:color="7F7F7F"/>
              <w:left w:val="single" w:sz="6" w:space="0" w:color="7F7F7F"/>
              <w:bottom w:val="single" w:sz="6" w:space="0" w:color="7F7F7F"/>
              <w:right w:val="single" w:sz="6" w:space="0" w:color="7F7F7F"/>
            </w:tcBorders>
            <w:vAlign w:val="center"/>
          </w:tcPr>
          <w:p w14:paraId="3164D0F8" w14:textId="57940893"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6</w:t>
            </w:r>
          </w:p>
        </w:tc>
        <w:tc>
          <w:tcPr>
            <w:tcW w:w="6095" w:type="dxa"/>
            <w:tcBorders>
              <w:top w:val="single" w:sz="6" w:space="0" w:color="7F7F7F"/>
              <w:left w:val="single" w:sz="6" w:space="0" w:color="7F7F7F"/>
              <w:bottom w:val="single" w:sz="6" w:space="0" w:color="7F7F7F"/>
              <w:right w:val="single" w:sz="6" w:space="0" w:color="7F7F7F"/>
            </w:tcBorders>
            <w:vAlign w:val="center"/>
          </w:tcPr>
          <w:p w14:paraId="03B18A92" w14:textId="61149CE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Start to style the CSS toward what the client likes</w:t>
            </w:r>
          </w:p>
        </w:tc>
        <w:tc>
          <w:tcPr>
            <w:tcW w:w="1950" w:type="dxa"/>
            <w:tcBorders>
              <w:top w:val="single" w:sz="6" w:space="0" w:color="7F7F7F"/>
              <w:left w:val="single" w:sz="6" w:space="0" w:color="7F7F7F"/>
              <w:bottom w:val="single" w:sz="6" w:space="0" w:color="7F7F7F"/>
              <w:right w:val="single" w:sz="6" w:space="0" w:color="7F7F7F"/>
            </w:tcBorders>
          </w:tcPr>
          <w:p w14:paraId="4D1DB9A9" w14:textId="4092334C"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5 days</w:t>
            </w:r>
          </w:p>
        </w:tc>
      </w:tr>
      <w:tr w:rsidR="00EF72D3" w:rsidRPr="003F61A2" w14:paraId="0665D748" w14:textId="77777777" w:rsidTr="00292275">
        <w:trPr>
          <w:trHeight w:val="699"/>
        </w:trPr>
        <w:tc>
          <w:tcPr>
            <w:tcW w:w="985" w:type="dxa"/>
            <w:tcBorders>
              <w:top w:val="single" w:sz="6" w:space="0" w:color="7F7F7F"/>
              <w:left w:val="single" w:sz="6" w:space="0" w:color="7F7F7F"/>
              <w:bottom w:val="single" w:sz="6" w:space="0" w:color="7F7F7F"/>
              <w:right w:val="single" w:sz="6" w:space="0" w:color="7F7F7F"/>
            </w:tcBorders>
            <w:vAlign w:val="center"/>
          </w:tcPr>
          <w:p w14:paraId="29F1ADED" w14:textId="2924C2E1"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7</w:t>
            </w:r>
          </w:p>
        </w:tc>
        <w:tc>
          <w:tcPr>
            <w:tcW w:w="6095" w:type="dxa"/>
            <w:tcBorders>
              <w:top w:val="single" w:sz="6" w:space="0" w:color="7F7F7F"/>
              <w:left w:val="single" w:sz="6" w:space="0" w:color="7F7F7F"/>
              <w:bottom w:val="single" w:sz="6" w:space="0" w:color="7F7F7F"/>
              <w:right w:val="single" w:sz="6" w:space="0" w:color="7F7F7F"/>
            </w:tcBorders>
            <w:vAlign w:val="center"/>
          </w:tcPr>
          <w:p w14:paraId="37AA14B2" w14:textId="2029F90B"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Test and validate the website in multiple browsers and correct errors</w:t>
            </w:r>
          </w:p>
        </w:tc>
        <w:tc>
          <w:tcPr>
            <w:tcW w:w="1950" w:type="dxa"/>
            <w:tcBorders>
              <w:top w:val="single" w:sz="6" w:space="0" w:color="7F7F7F"/>
              <w:left w:val="single" w:sz="6" w:space="0" w:color="7F7F7F"/>
              <w:bottom w:val="single" w:sz="6" w:space="0" w:color="7F7F7F"/>
              <w:right w:val="single" w:sz="6" w:space="0" w:color="7F7F7F"/>
            </w:tcBorders>
            <w:vAlign w:val="center"/>
          </w:tcPr>
          <w:p w14:paraId="12E8C1F7" w14:textId="5D23081C"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2 days</w:t>
            </w:r>
          </w:p>
        </w:tc>
      </w:tr>
      <w:tr w:rsidR="00EF72D3" w:rsidRPr="003F61A2" w14:paraId="7ABA5F18" w14:textId="77777777" w:rsidTr="00292275">
        <w:trPr>
          <w:trHeight w:val="539"/>
        </w:trPr>
        <w:tc>
          <w:tcPr>
            <w:tcW w:w="985" w:type="dxa"/>
            <w:tcBorders>
              <w:top w:val="single" w:sz="6" w:space="0" w:color="7F7F7F"/>
              <w:left w:val="single" w:sz="6" w:space="0" w:color="7F7F7F"/>
              <w:bottom w:val="single" w:sz="6" w:space="0" w:color="7F7F7F"/>
              <w:right w:val="single" w:sz="6" w:space="0" w:color="7F7F7F"/>
            </w:tcBorders>
            <w:vAlign w:val="center"/>
          </w:tcPr>
          <w:p w14:paraId="0C00A1A0" w14:textId="1020872E"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8</w:t>
            </w:r>
          </w:p>
        </w:tc>
        <w:tc>
          <w:tcPr>
            <w:tcW w:w="6095" w:type="dxa"/>
            <w:tcBorders>
              <w:top w:val="single" w:sz="6" w:space="0" w:color="7F7F7F"/>
              <w:left w:val="single" w:sz="6" w:space="0" w:color="7F7F7F"/>
              <w:bottom w:val="single" w:sz="6" w:space="0" w:color="7F7F7F"/>
              <w:right w:val="single" w:sz="6" w:space="0" w:color="7F7F7F"/>
            </w:tcBorders>
            <w:vAlign w:val="center"/>
          </w:tcPr>
          <w:p w14:paraId="0F454102" w14:textId="1DE8D9A2"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Preform more tests to make sure it’s all working</w:t>
            </w:r>
          </w:p>
        </w:tc>
        <w:tc>
          <w:tcPr>
            <w:tcW w:w="1950" w:type="dxa"/>
            <w:tcBorders>
              <w:top w:val="single" w:sz="6" w:space="0" w:color="7F7F7F"/>
              <w:left w:val="single" w:sz="6" w:space="0" w:color="7F7F7F"/>
              <w:bottom w:val="single" w:sz="6" w:space="0" w:color="7F7F7F"/>
              <w:right w:val="single" w:sz="6" w:space="0" w:color="7F7F7F"/>
            </w:tcBorders>
            <w:vAlign w:val="center"/>
          </w:tcPr>
          <w:p w14:paraId="6EDBA0F2" w14:textId="2063C377"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 day</w:t>
            </w:r>
          </w:p>
        </w:tc>
      </w:tr>
      <w:tr w:rsidR="00EF72D3" w:rsidRPr="003F61A2" w14:paraId="65B6295B" w14:textId="77777777" w:rsidTr="00292275">
        <w:trPr>
          <w:trHeight w:val="419"/>
        </w:trPr>
        <w:tc>
          <w:tcPr>
            <w:tcW w:w="985" w:type="dxa"/>
            <w:tcBorders>
              <w:top w:val="single" w:sz="6" w:space="0" w:color="7F7F7F"/>
              <w:left w:val="single" w:sz="6" w:space="0" w:color="7F7F7F"/>
              <w:bottom w:val="single" w:sz="6" w:space="0" w:color="7F7F7F"/>
              <w:right w:val="single" w:sz="6" w:space="0" w:color="7F7F7F"/>
            </w:tcBorders>
            <w:vAlign w:val="center"/>
          </w:tcPr>
          <w:p w14:paraId="5ADF0D3C" w14:textId="3EF77C9F"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9</w:t>
            </w:r>
          </w:p>
        </w:tc>
        <w:tc>
          <w:tcPr>
            <w:tcW w:w="6095" w:type="dxa"/>
            <w:tcBorders>
              <w:top w:val="single" w:sz="6" w:space="0" w:color="7F7F7F"/>
              <w:left w:val="single" w:sz="6" w:space="0" w:color="7F7F7F"/>
              <w:bottom w:val="single" w:sz="6" w:space="0" w:color="7F7F7F"/>
              <w:right w:val="single" w:sz="6" w:space="0" w:color="7F7F7F"/>
            </w:tcBorders>
            <w:vAlign w:val="center"/>
          </w:tcPr>
          <w:p w14:paraId="3A0B97D4" w14:textId="242E4F9C"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Bring the current build to the client and ask for any changes</w:t>
            </w:r>
          </w:p>
        </w:tc>
        <w:tc>
          <w:tcPr>
            <w:tcW w:w="1950" w:type="dxa"/>
            <w:tcBorders>
              <w:top w:val="single" w:sz="6" w:space="0" w:color="7F7F7F"/>
              <w:left w:val="single" w:sz="6" w:space="0" w:color="7F7F7F"/>
              <w:bottom w:val="single" w:sz="6" w:space="0" w:color="7F7F7F"/>
              <w:right w:val="single" w:sz="6" w:space="0" w:color="7F7F7F"/>
            </w:tcBorders>
            <w:vAlign w:val="center"/>
          </w:tcPr>
          <w:p w14:paraId="69CC8278" w14:textId="02CF6E9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 day</w:t>
            </w:r>
          </w:p>
        </w:tc>
      </w:tr>
      <w:tr w:rsidR="00EF72D3" w:rsidRPr="003F61A2" w14:paraId="6CEFA6FD" w14:textId="77777777" w:rsidTr="00292275">
        <w:trPr>
          <w:trHeight w:val="398"/>
        </w:trPr>
        <w:tc>
          <w:tcPr>
            <w:tcW w:w="985" w:type="dxa"/>
            <w:tcBorders>
              <w:top w:val="single" w:sz="6" w:space="0" w:color="7F7F7F"/>
              <w:left w:val="single" w:sz="6" w:space="0" w:color="7F7F7F"/>
              <w:bottom w:val="single" w:sz="6" w:space="0" w:color="7F7F7F"/>
              <w:right w:val="single" w:sz="6" w:space="0" w:color="7F7F7F"/>
            </w:tcBorders>
            <w:vAlign w:val="center"/>
          </w:tcPr>
          <w:p w14:paraId="185D7A41" w14:textId="7569274B"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10</w:t>
            </w:r>
          </w:p>
        </w:tc>
        <w:tc>
          <w:tcPr>
            <w:tcW w:w="6095" w:type="dxa"/>
            <w:tcBorders>
              <w:top w:val="single" w:sz="6" w:space="0" w:color="7F7F7F"/>
              <w:left w:val="single" w:sz="6" w:space="0" w:color="7F7F7F"/>
              <w:bottom w:val="single" w:sz="6" w:space="0" w:color="7F7F7F"/>
              <w:right w:val="single" w:sz="6" w:space="0" w:color="7F7F7F"/>
            </w:tcBorders>
            <w:vAlign w:val="center"/>
          </w:tcPr>
          <w:p w14:paraId="5527BC32" w14:textId="7F628BA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Change as required and prepare the final build for more testing</w:t>
            </w:r>
          </w:p>
        </w:tc>
        <w:tc>
          <w:tcPr>
            <w:tcW w:w="1950" w:type="dxa"/>
            <w:tcBorders>
              <w:top w:val="single" w:sz="6" w:space="0" w:color="7F7F7F"/>
              <w:left w:val="single" w:sz="6" w:space="0" w:color="7F7F7F"/>
              <w:bottom w:val="single" w:sz="6" w:space="0" w:color="7F7F7F"/>
              <w:right w:val="single" w:sz="6" w:space="0" w:color="7F7F7F"/>
            </w:tcBorders>
          </w:tcPr>
          <w:p w14:paraId="706BA6EC" w14:textId="0195E5C7"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 xml:space="preserve">2 days </w:t>
            </w:r>
          </w:p>
        </w:tc>
      </w:tr>
      <w:tr w:rsidR="00EF72D3" w:rsidRPr="003F61A2" w14:paraId="30487160" w14:textId="77777777" w:rsidTr="00292275">
        <w:trPr>
          <w:trHeight w:val="418"/>
        </w:trPr>
        <w:tc>
          <w:tcPr>
            <w:tcW w:w="985" w:type="dxa"/>
            <w:tcBorders>
              <w:top w:val="single" w:sz="6" w:space="0" w:color="7F7F7F"/>
              <w:left w:val="single" w:sz="6" w:space="0" w:color="7F7F7F"/>
              <w:bottom w:val="single" w:sz="6" w:space="0" w:color="7F7F7F"/>
              <w:right w:val="single" w:sz="6" w:space="0" w:color="7F7F7F"/>
            </w:tcBorders>
            <w:vAlign w:val="center"/>
          </w:tcPr>
          <w:p w14:paraId="40E63078" w14:textId="72136676"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11</w:t>
            </w:r>
          </w:p>
        </w:tc>
        <w:tc>
          <w:tcPr>
            <w:tcW w:w="6095" w:type="dxa"/>
            <w:tcBorders>
              <w:top w:val="single" w:sz="6" w:space="0" w:color="7F7F7F"/>
              <w:left w:val="single" w:sz="6" w:space="0" w:color="7F7F7F"/>
              <w:bottom w:val="single" w:sz="6" w:space="0" w:color="7F7F7F"/>
              <w:right w:val="single" w:sz="6" w:space="0" w:color="7F7F7F"/>
            </w:tcBorders>
            <w:vAlign w:val="center"/>
          </w:tcPr>
          <w:p w14:paraId="59DE4F79" w14:textId="472F69F3"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Present the finished product to the client and if needed handle and problems caused or changes needed</w:t>
            </w:r>
          </w:p>
        </w:tc>
        <w:tc>
          <w:tcPr>
            <w:tcW w:w="1950" w:type="dxa"/>
            <w:tcBorders>
              <w:top w:val="single" w:sz="6" w:space="0" w:color="7F7F7F"/>
              <w:left w:val="single" w:sz="6" w:space="0" w:color="7F7F7F"/>
              <w:bottom w:val="single" w:sz="6" w:space="0" w:color="7F7F7F"/>
              <w:right w:val="single" w:sz="6" w:space="0" w:color="7F7F7F"/>
            </w:tcBorders>
          </w:tcPr>
          <w:p w14:paraId="409BB3AB" w14:textId="11303377"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2 days</w:t>
            </w:r>
          </w:p>
        </w:tc>
      </w:tr>
      <w:tr w:rsidR="00EF72D3" w:rsidRPr="003F61A2" w14:paraId="7E7994C7" w14:textId="77777777" w:rsidTr="00292275">
        <w:trPr>
          <w:trHeight w:val="409"/>
        </w:trPr>
        <w:tc>
          <w:tcPr>
            <w:tcW w:w="985" w:type="dxa"/>
            <w:tcBorders>
              <w:top w:val="single" w:sz="6" w:space="0" w:color="7F7F7F"/>
              <w:left w:val="single" w:sz="6" w:space="0" w:color="7F7F7F"/>
              <w:bottom w:val="single" w:sz="6" w:space="0" w:color="7F7F7F"/>
              <w:right w:val="single" w:sz="6" w:space="0" w:color="7F7F7F"/>
            </w:tcBorders>
            <w:vAlign w:val="center"/>
          </w:tcPr>
          <w:p w14:paraId="663249F0" w14:textId="7F00612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12</w:t>
            </w:r>
          </w:p>
        </w:tc>
        <w:tc>
          <w:tcPr>
            <w:tcW w:w="6095" w:type="dxa"/>
            <w:tcBorders>
              <w:top w:val="single" w:sz="6" w:space="0" w:color="7F7F7F"/>
              <w:left w:val="single" w:sz="6" w:space="0" w:color="7F7F7F"/>
              <w:bottom w:val="single" w:sz="6" w:space="0" w:color="7F7F7F"/>
              <w:right w:val="single" w:sz="6" w:space="0" w:color="7F7F7F"/>
            </w:tcBorders>
            <w:vAlign w:val="center"/>
          </w:tcPr>
          <w:p w14:paraId="324B62C4" w14:textId="335E166A"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 xml:space="preserve">Final round of bug fixing </w:t>
            </w:r>
          </w:p>
        </w:tc>
        <w:tc>
          <w:tcPr>
            <w:tcW w:w="1950" w:type="dxa"/>
            <w:tcBorders>
              <w:top w:val="single" w:sz="6" w:space="0" w:color="7F7F7F"/>
              <w:left w:val="single" w:sz="6" w:space="0" w:color="7F7F7F"/>
              <w:bottom w:val="single" w:sz="6" w:space="0" w:color="7F7F7F"/>
              <w:right w:val="single" w:sz="6" w:space="0" w:color="7F7F7F"/>
            </w:tcBorders>
          </w:tcPr>
          <w:p w14:paraId="1118C63C" w14:textId="2AC6BEE9"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 day</w:t>
            </w:r>
          </w:p>
        </w:tc>
      </w:tr>
      <w:tr w:rsidR="00EF72D3" w:rsidRPr="003F61A2" w14:paraId="290B8CF8" w14:textId="77777777" w:rsidTr="00292275">
        <w:trPr>
          <w:trHeight w:val="401"/>
        </w:trPr>
        <w:tc>
          <w:tcPr>
            <w:tcW w:w="985" w:type="dxa"/>
            <w:tcBorders>
              <w:top w:val="single" w:sz="6" w:space="0" w:color="7F7F7F"/>
              <w:left w:val="single" w:sz="6" w:space="0" w:color="7F7F7F"/>
              <w:bottom w:val="single" w:sz="6" w:space="0" w:color="7F7F7F"/>
              <w:right w:val="single" w:sz="6" w:space="0" w:color="7F7F7F"/>
            </w:tcBorders>
            <w:vAlign w:val="center"/>
          </w:tcPr>
          <w:p w14:paraId="194DA436" w14:textId="0E36C1A9"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lastRenderedPageBreak/>
              <w:t>13</w:t>
            </w:r>
          </w:p>
        </w:tc>
        <w:tc>
          <w:tcPr>
            <w:tcW w:w="6095" w:type="dxa"/>
            <w:tcBorders>
              <w:top w:val="single" w:sz="6" w:space="0" w:color="7F7F7F"/>
              <w:left w:val="single" w:sz="6" w:space="0" w:color="7F7F7F"/>
              <w:bottom w:val="single" w:sz="6" w:space="0" w:color="7F7F7F"/>
              <w:right w:val="single" w:sz="6" w:space="0" w:color="7F7F7F"/>
            </w:tcBorders>
            <w:vAlign w:val="center"/>
          </w:tcPr>
          <w:p w14:paraId="52A1604A" w14:textId="03E5882C"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Launch</w:t>
            </w:r>
          </w:p>
        </w:tc>
        <w:tc>
          <w:tcPr>
            <w:tcW w:w="1950" w:type="dxa"/>
            <w:tcBorders>
              <w:top w:val="single" w:sz="6" w:space="0" w:color="7F7F7F"/>
              <w:left w:val="single" w:sz="6" w:space="0" w:color="7F7F7F"/>
              <w:bottom w:val="single" w:sz="6" w:space="0" w:color="7F7F7F"/>
              <w:right w:val="single" w:sz="6" w:space="0" w:color="7F7F7F"/>
            </w:tcBorders>
          </w:tcPr>
          <w:p w14:paraId="13F7EB53" w14:textId="6BAFEBC5"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 day</w:t>
            </w:r>
          </w:p>
        </w:tc>
      </w:tr>
      <w:tr w:rsidR="00EF72D3" w:rsidRPr="003F61A2" w14:paraId="139CD410" w14:textId="77777777" w:rsidTr="00292275">
        <w:trPr>
          <w:trHeight w:val="422"/>
        </w:trPr>
        <w:tc>
          <w:tcPr>
            <w:tcW w:w="985" w:type="dxa"/>
            <w:tcBorders>
              <w:top w:val="single" w:sz="6" w:space="0" w:color="7F7F7F"/>
              <w:left w:val="single" w:sz="6" w:space="0" w:color="7F7F7F"/>
              <w:bottom w:val="single" w:sz="6" w:space="0" w:color="7F7F7F"/>
              <w:right w:val="single" w:sz="6" w:space="0" w:color="7F7F7F"/>
            </w:tcBorders>
            <w:vAlign w:val="center"/>
          </w:tcPr>
          <w:p w14:paraId="3B2BDA50" w14:textId="18DDB810"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13</w:t>
            </w:r>
          </w:p>
        </w:tc>
        <w:tc>
          <w:tcPr>
            <w:tcW w:w="6095" w:type="dxa"/>
            <w:tcBorders>
              <w:top w:val="single" w:sz="6" w:space="0" w:color="7F7F7F"/>
              <w:left w:val="single" w:sz="6" w:space="0" w:color="7F7F7F"/>
              <w:bottom w:val="single" w:sz="6" w:space="0" w:color="7F7F7F"/>
              <w:right w:val="single" w:sz="6" w:space="0" w:color="7F7F7F"/>
            </w:tcBorders>
            <w:vAlign w:val="center"/>
          </w:tcPr>
          <w:p w14:paraId="1C630F33" w14:textId="4D2B3780"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Celebrate or lament</w:t>
            </w:r>
          </w:p>
        </w:tc>
        <w:tc>
          <w:tcPr>
            <w:tcW w:w="1950" w:type="dxa"/>
            <w:tcBorders>
              <w:top w:val="single" w:sz="6" w:space="0" w:color="7F7F7F"/>
              <w:left w:val="single" w:sz="6" w:space="0" w:color="7F7F7F"/>
              <w:bottom w:val="single" w:sz="6" w:space="0" w:color="7F7F7F"/>
              <w:right w:val="single" w:sz="6" w:space="0" w:color="7F7F7F"/>
            </w:tcBorders>
          </w:tcPr>
          <w:p w14:paraId="1F4ACCBB" w14:textId="5CA86D72" w:rsidR="00EF72D3" w:rsidRPr="003F61A2" w:rsidRDefault="00EF72D3" w:rsidP="00EF72D3">
            <w:pPr>
              <w:pStyle w:val="ListNumber"/>
              <w:numPr>
                <w:ilvl w:val="0"/>
                <w:numId w:val="0"/>
              </w:numPr>
              <w:rPr>
                <w:rStyle w:val="normaltextrun"/>
                <w:rFonts w:ascii="Calibri" w:hAnsi="Calibri" w:cs="Calibri"/>
                <w:color w:val="8B0000"/>
                <w:shd w:val="clear" w:color="auto" w:fill="FFFFFF"/>
              </w:rPr>
            </w:pPr>
            <w:r>
              <w:rPr>
                <w:rStyle w:val="normaltextrun"/>
                <w:rFonts w:ascii="Calibri" w:hAnsi="Calibri" w:cs="Calibri"/>
                <w:color w:val="8B0000"/>
                <w:shd w:val="clear" w:color="auto" w:fill="FFFFFF"/>
              </w:rPr>
              <w:t>Same day^</w:t>
            </w:r>
          </w:p>
        </w:tc>
      </w:tr>
    </w:tbl>
    <w:p w14:paraId="1D06EE09" w14:textId="77777777" w:rsidR="00292275" w:rsidRDefault="00292275">
      <w:pPr>
        <w:tabs>
          <w:tab w:val="clear" w:pos="284"/>
        </w:tabs>
        <w:spacing w:before="0" w:after="200" w:line="276" w:lineRule="auto"/>
      </w:pPr>
      <w:r>
        <w:br w:type="page"/>
      </w:r>
    </w:p>
    <w:p w14:paraId="0AEA2F49" w14:textId="300CA2D1" w:rsidR="00292275" w:rsidRDefault="00292275" w:rsidP="00EF72D3">
      <w:pPr>
        <w:pStyle w:val="ListNumber"/>
        <w:numPr>
          <w:ilvl w:val="0"/>
          <w:numId w:val="0"/>
        </w:numPr>
        <w:ind w:left="720"/>
      </w:pPr>
      <w:r>
        <w:lastRenderedPageBreak/>
        <w:t>Determine what pages are required for the website and build a suitable sitemap.</w:t>
      </w:r>
    </w:p>
    <w:p w14:paraId="565CE6C9" w14:textId="159B9A12" w:rsidR="00444654" w:rsidRDefault="00444654" w:rsidP="00444654">
      <w:pPr>
        <w:pStyle w:val="ListNumber"/>
        <w:numPr>
          <w:ilvl w:val="0"/>
          <w:numId w:val="0"/>
        </w:numPr>
        <w:ind w:left="1080"/>
      </w:pPr>
      <w:r>
        <w:t xml:space="preserve">-home page, contact page. </w:t>
      </w:r>
      <w:r w:rsidR="004C2619">
        <w:t xml:space="preserve">Also needed </w:t>
      </w:r>
      <w:r w:rsidR="005C7FAE">
        <w:t>are</w:t>
      </w:r>
      <w:r w:rsidR="004C2619">
        <w:t xml:space="preserve"> a pricing/preview page and a highlight page for nearby attractions</w:t>
      </w:r>
    </w:p>
    <w:p w14:paraId="32F46707" w14:textId="2B18F058" w:rsidR="00444654" w:rsidRDefault="00444654" w:rsidP="00444654">
      <w:pPr>
        <w:pStyle w:val="ListNumber"/>
        <w:numPr>
          <w:ilvl w:val="0"/>
          <w:numId w:val="0"/>
        </w:numPr>
        <w:ind w:left="1080"/>
      </w:pPr>
      <w:r>
        <w:rPr>
          <w:noProof/>
        </w:rPr>
        <mc:AlternateContent>
          <mc:Choice Requires="wps">
            <w:drawing>
              <wp:anchor distT="0" distB="0" distL="114300" distR="114300" simplePos="0" relativeHeight="251659264" behindDoc="0" locked="0" layoutInCell="1" allowOverlap="1" wp14:anchorId="76C91EC1" wp14:editId="356A7ABF">
                <wp:simplePos x="0" y="0"/>
                <wp:positionH relativeFrom="column">
                  <wp:posOffset>1918970</wp:posOffset>
                </wp:positionH>
                <wp:positionV relativeFrom="paragraph">
                  <wp:posOffset>264160</wp:posOffset>
                </wp:positionV>
                <wp:extent cx="1876425" cy="2590800"/>
                <wp:effectExtent l="0" t="0" r="28575" b="19050"/>
                <wp:wrapNone/>
                <wp:docPr id="1371481076" name="Rectangle 3"/>
                <wp:cNvGraphicFramePr/>
                <a:graphic xmlns:a="http://schemas.openxmlformats.org/drawingml/2006/main">
                  <a:graphicData uri="http://schemas.microsoft.com/office/word/2010/wordprocessingShape">
                    <wps:wsp>
                      <wps:cNvSpPr/>
                      <wps:spPr>
                        <a:xfrm>
                          <a:off x="0" y="0"/>
                          <a:ext cx="1876425" cy="25908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F14360E" w14:textId="3ECAF5F7" w:rsidR="00444654" w:rsidRDefault="00444654" w:rsidP="00444654">
                            <w:pPr>
                              <w:jc w:val="center"/>
                            </w:pPr>
                            <w:r>
                              <w:t>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91EC1" id="Rectangle 3" o:spid="_x0000_s1026" style="position:absolute;left:0;text-align:left;margin-left:151.1pt;margin-top:20.8pt;width:147.75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" fillcolor="#4f81bd [3204]" strokecolor="#0a121c [484]" strokeweight="2pt">
                <v:textbox>
                  <w:txbxContent>
                    <w:p w14:paraId="2F14360E" w14:textId="3ECAF5F7" w:rsidR="00444654" w:rsidRDefault="00444654" w:rsidP="00444654">
                      <w:pPr>
                        <w:jc w:val="center"/>
                      </w:pPr>
                      <w:r>
                        <w:t>home</w:t>
                      </w:r>
                    </w:p>
                  </w:txbxContent>
                </v:textbox>
              </v:rect>
            </w:pict>
          </mc:Fallback>
        </mc:AlternateContent>
      </w:r>
    </w:p>
    <w:p w14:paraId="499DD563" w14:textId="77777777" w:rsidR="00444654" w:rsidRDefault="00444654" w:rsidP="00444654">
      <w:pPr>
        <w:pStyle w:val="ListNumber"/>
        <w:numPr>
          <w:ilvl w:val="0"/>
          <w:numId w:val="0"/>
        </w:numPr>
        <w:ind w:left="1080"/>
      </w:pPr>
    </w:p>
    <w:p w14:paraId="4DC9275D" w14:textId="77777777" w:rsidR="00444654" w:rsidRDefault="00444654" w:rsidP="00444654">
      <w:pPr>
        <w:pStyle w:val="ListNumber"/>
        <w:numPr>
          <w:ilvl w:val="0"/>
          <w:numId w:val="0"/>
        </w:numPr>
        <w:ind w:left="1080"/>
      </w:pPr>
    </w:p>
    <w:p w14:paraId="199BE4E1" w14:textId="77777777" w:rsidR="00444654" w:rsidRDefault="00444654" w:rsidP="00444654">
      <w:pPr>
        <w:pStyle w:val="ListNumber"/>
        <w:numPr>
          <w:ilvl w:val="0"/>
          <w:numId w:val="0"/>
        </w:numPr>
        <w:ind w:left="1080"/>
      </w:pPr>
    </w:p>
    <w:p w14:paraId="306AF1AD" w14:textId="77777777" w:rsidR="00444654" w:rsidRDefault="00444654" w:rsidP="00444654">
      <w:pPr>
        <w:pStyle w:val="ListNumber"/>
        <w:numPr>
          <w:ilvl w:val="0"/>
          <w:numId w:val="0"/>
        </w:numPr>
        <w:ind w:left="1080"/>
      </w:pPr>
    </w:p>
    <w:p w14:paraId="7E325360" w14:textId="77777777" w:rsidR="00444654" w:rsidRDefault="00444654" w:rsidP="00444654">
      <w:pPr>
        <w:pStyle w:val="ListNumber"/>
        <w:numPr>
          <w:ilvl w:val="0"/>
          <w:numId w:val="0"/>
        </w:numPr>
        <w:ind w:left="1080"/>
      </w:pPr>
    </w:p>
    <w:p w14:paraId="2FC98437" w14:textId="0DCF9DB4" w:rsidR="00444654" w:rsidRDefault="00444654" w:rsidP="00444654">
      <w:pPr>
        <w:pStyle w:val="ListNumber"/>
        <w:numPr>
          <w:ilvl w:val="0"/>
          <w:numId w:val="0"/>
        </w:numPr>
        <w:ind w:left="1080"/>
      </w:pPr>
    </w:p>
    <w:p w14:paraId="5AEC48F6" w14:textId="2639EBCC" w:rsidR="00444654" w:rsidRDefault="00444654" w:rsidP="00444654">
      <w:pPr>
        <w:pStyle w:val="ListNumber"/>
        <w:numPr>
          <w:ilvl w:val="0"/>
          <w:numId w:val="0"/>
        </w:numPr>
        <w:ind w:left="1080"/>
      </w:pPr>
    </w:p>
    <w:p w14:paraId="69E986B3" w14:textId="62450B94" w:rsidR="00444654" w:rsidRDefault="00444654" w:rsidP="00444654">
      <w:pPr>
        <w:pStyle w:val="ListNumber"/>
        <w:numPr>
          <w:ilvl w:val="0"/>
          <w:numId w:val="0"/>
        </w:numPr>
        <w:ind w:left="1080"/>
      </w:pPr>
    </w:p>
    <w:p w14:paraId="6A0B1E6B" w14:textId="4E491D70" w:rsidR="00444654" w:rsidRDefault="005C7FAE" w:rsidP="00444654">
      <w:pPr>
        <w:pStyle w:val="ListNumber"/>
        <w:numPr>
          <w:ilvl w:val="0"/>
          <w:numId w:val="0"/>
        </w:numPr>
        <w:ind w:left="1080"/>
      </w:pPr>
      <w:r>
        <w:rPr>
          <w:noProof/>
        </w:rPr>
        <mc:AlternateContent>
          <mc:Choice Requires="wps">
            <w:drawing>
              <wp:anchor distT="0" distB="0" distL="114300" distR="114300" simplePos="0" relativeHeight="251665408" behindDoc="0" locked="0" layoutInCell="1" allowOverlap="1" wp14:anchorId="35AD6A2C" wp14:editId="50EC2025">
                <wp:simplePos x="0" y="0"/>
                <wp:positionH relativeFrom="column">
                  <wp:posOffset>890269</wp:posOffset>
                </wp:positionH>
                <wp:positionV relativeFrom="paragraph">
                  <wp:posOffset>247650</wp:posOffset>
                </wp:positionV>
                <wp:extent cx="2028825" cy="152400"/>
                <wp:effectExtent l="0" t="57150" r="28575" b="19050"/>
                <wp:wrapNone/>
                <wp:docPr id="1401197548" name="Straight Arrow Connector 10"/>
                <wp:cNvGraphicFramePr/>
                <a:graphic xmlns:a="http://schemas.openxmlformats.org/drawingml/2006/main">
                  <a:graphicData uri="http://schemas.microsoft.com/office/word/2010/wordprocessingShape">
                    <wps:wsp>
                      <wps:cNvCnPr/>
                      <wps:spPr>
                        <a:xfrm flipH="1" flipV="1">
                          <a:off x="0" y="0"/>
                          <a:ext cx="2028825"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F27880" id="_x0000_t32" coordsize="21600,21600" o:spt="32" o:oned="t" path="m,l21600,21600e" filled="f">
                <v:path arrowok="t" fillok="f" o:connecttype="none"/>
                <o:lock v:ext="edit" shapetype="t"/>
              </v:shapetype>
              <v:shape id="Straight Arrow Connector 10" o:spid="_x0000_s1026" type="#_x0000_t32" style="position:absolute;margin-left:70.1pt;margin-top:19.5pt;width:159.75pt;height:12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" strokecolor="#4579b8 [3044]">
                <v:stroke endarrow="block"/>
              </v:shape>
            </w:pict>
          </mc:Fallback>
        </mc:AlternateContent>
      </w:r>
      <w:r w:rsidR="00332B16">
        <w:rPr>
          <w:noProof/>
        </w:rPr>
        <mc:AlternateContent>
          <mc:Choice Requires="wps">
            <w:drawing>
              <wp:anchor distT="0" distB="0" distL="114300" distR="114300" simplePos="0" relativeHeight="251666432" behindDoc="0" locked="0" layoutInCell="1" allowOverlap="1" wp14:anchorId="5452CC9C" wp14:editId="025425AF">
                <wp:simplePos x="0" y="0"/>
                <wp:positionH relativeFrom="column">
                  <wp:posOffset>2966720</wp:posOffset>
                </wp:positionH>
                <wp:positionV relativeFrom="paragraph">
                  <wp:posOffset>85725</wp:posOffset>
                </wp:positionV>
                <wp:extent cx="38100" cy="390525"/>
                <wp:effectExtent l="38100" t="0" r="57150" b="47625"/>
                <wp:wrapNone/>
                <wp:docPr id="1588651526" name="Straight Arrow Connector 12"/>
                <wp:cNvGraphicFramePr/>
                <a:graphic xmlns:a="http://schemas.openxmlformats.org/drawingml/2006/main">
                  <a:graphicData uri="http://schemas.microsoft.com/office/word/2010/wordprocessingShape">
                    <wps:wsp>
                      <wps:cNvCnPr/>
                      <wps:spPr>
                        <a:xfrm flipH="1">
                          <a:off x="0" y="0"/>
                          <a:ext cx="3810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C5F318" id="Straight Arrow Connector 12" o:spid="_x0000_s1026" type="#_x0000_t32" style="position:absolute;margin-left:233.6pt;margin-top:6.75pt;width:3pt;height:30.7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" strokecolor="#4579b8 [3044]">
                <v:stroke endarrow="block"/>
              </v:shape>
            </w:pict>
          </mc:Fallback>
        </mc:AlternateContent>
      </w:r>
    </w:p>
    <w:p w14:paraId="1920F3A3" w14:textId="2F3DE760" w:rsidR="00444654" w:rsidRDefault="005C7FAE" w:rsidP="00444654">
      <w:pPr>
        <w:pStyle w:val="ListNumber"/>
        <w:numPr>
          <w:ilvl w:val="0"/>
          <w:numId w:val="0"/>
        </w:numPr>
        <w:ind w:left="1080"/>
      </w:pPr>
      <w:r>
        <w:rPr>
          <w:noProof/>
        </w:rPr>
        <mc:AlternateContent>
          <mc:Choice Requires="wps">
            <w:drawing>
              <wp:anchor distT="0" distB="0" distL="114300" distR="114300" simplePos="0" relativeHeight="251671552" behindDoc="0" locked="0" layoutInCell="1" allowOverlap="1" wp14:anchorId="79D35D56" wp14:editId="6051BED0">
                <wp:simplePos x="0" y="0"/>
                <wp:positionH relativeFrom="column">
                  <wp:posOffset>2940050</wp:posOffset>
                </wp:positionH>
                <wp:positionV relativeFrom="paragraph">
                  <wp:posOffset>176530</wp:posOffset>
                </wp:positionV>
                <wp:extent cx="45719" cy="314325"/>
                <wp:effectExtent l="57150" t="0" r="50165" b="47625"/>
                <wp:wrapNone/>
                <wp:docPr id="1731579524" name="Straight Arrow Connector 10"/>
                <wp:cNvGraphicFramePr/>
                <a:graphic xmlns:a="http://schemas.openxmlformats.org/drawingml/2006/main">
                  <a:graphicData uri="http://schemas.microsoft.com/office/word/2010/wordprocessingShape">
                    <wps:wsp>
                      <wps:cNvCnPr/>
                      <wps:spPr>
                        <a:xfrm flipH="1">
                          <a:off x="0" y="0"/>
                          <a:ext cx="45719"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51EF35" id="Straight Arrow Connector 10" o:spid="_x0000_s1026" type="#_x0000_t32" style="position:absolute;margin-left:231.5pt;margin-top:13.9pt;width:3.6pt;height:24.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" strokecolor="#4579b8 [3044]">
                <v:stroke endarrow="block"/>
              </v:shape>
            </w:pict>
          </mc:Fallback>
        </mc:AlternateContent>
      </w:r>
      <w:r>
        <w:rPr>
          <w:noProof/>
        </w:rPr>
        <mc:AlternateContent>
          <mc:Choice Requires="wps">
            <w:drawing>
              <wp:anchor distT="0" distB="0" distL="114300" distR="114300" simplePos="0" relativeHeight="251673600" behindDoc="0" locked="0" layoutInCell="1" allowOverlap="1" wp14:anchorId="60206B53" wp14:editId="7D77F42E">
                <wp:simplePos x="0" y="0"/>
                <wp:positionH relativeFrom="column">
                  <wp:posOffset>5109844</wp:posOffset>
                </wp:positionH>
                <wp:positionV relativeFrom="paragraph">
                  <wp:posOffset>176530</wp:posOffset>
                </wp:positionV>
                <wp:extent cx="95250" cy="371475"/>
                <wp:effectExtent l="0" t="0" r="76200" b="47625"/>
                <wp:wrapNone/>
                <wp:docPr id="1597033500" name="Straight Arrow Connector 10"/>
                <wp:cNvGraphicFramePr/>
                <a:graphic xmlns:a="http://schemas.openxmlformats.org/drawingml/2006/main">
                  <a:graphicData uri="http://schemas.microsoft.com/office/word/2010/wordprocessingShape">
                    <wps:wsp>
                      <wps:cNvCnPr/>
                      <wps:spPr>
                        <a:xfrm>
                          <a:off x="0" y="0"/>
                          <a:ext cx="9525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2CCE23" id="Straight Arrow Connector 10" o:spid="_x0000_s1026" type="#_x0000_t32" style="position:absolute;margin-left:402.35pt;margin-top:13.9pt;width:7.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" strokecolor="#4579b8 [3044]">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51D9906A" wp14:editId="0A37909B">
                <wp:simplePos x="0" y="0"/>
                <wp:positionH relativeFrom="column">
                  <wp:posOffset>852170</wp:posOffset>
                </wp:positionH>
                <wp:positionV relativeFrom="paragraph">
                  <wp:posOffset>43180</wp:posOffset>
                </wp:positionV>
                <wp:extent cx="76200" cy="542925"/>
                <wp:effectExtent l="57150" t="0" r="19050" b="47625"/>
                <wp:wrapNone/>
                <wp:docPr id="1939702503" name="Straight Arrow Connector 10"/>
                <wp:cNvGraphicFramePr/>
                <a:graphic xmlns:a="http://schemas.openxmlformats.org/drawingml/2006/main">
                  <a:graphicData uri="http://schemas.microsoft.com/office/word/2010/wordprocessingShape">
                    <wps:wsp>
                      <wps:cNvCnPr/>
                      <wps:spPr>
                        <a:xfrm flipH="1">
                          <a:off x="0" y="0"/>
                          <a:ext cx="76200" cy="542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F2F605" id="Straight Arrow Connector 10" o:spid="_x0000_s1026" type="#_x0000_t32" style="position:absolute;margin-left:67.1pt;margin-top:3.4pt;width:6pt;height:42.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" strokecolor="#4579b8 [3044]">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0F2A2BD3" wp14:editId="6ACCD5A3">
                <wp:simplePos x="0" y="0"/>
                <wp:positionH relativeFrom="column">
                  <wp:posOffset>2995296</wp:posOffset>
                </wp:positionH>
                <wp:positionV relativeFrom="paragraph">
                  <wp:posOffset>92710</wp:posOffset>
                </wp:positionV>
                <wp:extent cx="2095500" cy="45719"/>
                <wp:effectExtent l="0" t="38100" r="38100" b="88265"/>
                <wp:wrapNone/>
                <wp:docPr id="1151554895" name="Straight Arrow Connector 9"/>
                <wp:cNvGraphicFramePr/>
                <a:graphic xmlns:a="http://schemas.openxmlformats.org/drawingml/2006/main">
                  <a:graphicData uri="http://schemas.microsoft.com/office/word/2010/wordprocessingShape">
                    <wps:wsp>
                      <wps:cNvCnPr/>
                      <wps:spPr>
                        <a:xfrm>
                          <a:off x="0" y="0"/>
                          <a:ext cx="20955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E14FAC" id="Straight Arrow Connector 9" o:spid="_x0000_s1026" type="#_x0000_t32" style="position:absolute;margin-left:235.85pt;margin-top:7.3pt;width:16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" strokecolor="#4579b8 [3044]">
                <v:stroke endarrow="block"/>
              </v:shape>
            </w:pict>
          </mc:Fallback>
        </mc:AlternateContent>
      </w:r>
    </w:p>
    <w:p w14:paraId="5508CA37" w14:textId="5D149129" w:rsidR="00444654" w:rsidRDefault="005C7FAE" w:rsidP="00444654">
      <w:pPr>
        <w:pStyle w:val="ListNumber"/>
        <w:numPr>
          <w:ilvl w:val="0"/>
          <w:numId w:val="0"/>
        </w:numPr>
        <w:ind w:left="1080"/>
      </w:pPr>
      <w:r>
        <w:rPr>
          <w:noProof/>
        </w:rPr>
        <mc:AlternateContent>
          <mc:Choice Requires="wps">
            <w:drawing>
              <wp:anchor distT="0" distB="0" distL="114300" distR="114300" simplePos="0" relativeHeight="251667456" behindDoc="0" locked="0" layoutInCell="1" allowOverlap="1" wp14:anchorId="12C936A0" wp14:editId="37C7C805">
                <wp:simplePos x="0" y="0"/>
                <wp:positionH relativeFrom="column">
                  <wp:posOffset>2128520</wp:posOffset>
                </wp:positionH>
                <wp:positionV relativeFrom="paragraph">
                  <wp:posOffset>201295</wp:posOffset>
                </wp:positionV>
                <wp:extent cx="1704975" cy="2714625"/>
                <wp:effectExtent l="0" t="0" r="28575" b="28575"/>
                <wp:wrapNone/>
                <wp:docPr id="799360349" name="Rectangle 13"/>
                <wp:cNvGraphicFramePr/>
                <a:graphic xmlns:a="http://schemas.openxmlformats.org/drawingml/2006/main">
                  <a:graphicData uri="http://schemas.microsoft.com/office/word/2010/wordprocessingShape">
                    <wps:wsp>
                      <wps:cNvSpPr/>
                      <wps:spPr>
                        <a:xfrm>
                          <a:off x="0" y="0"/>
                          <a:ext cx="1704975" cy="27146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2ED0DEA" w14:textId="7DAD0E5F" w:rsidR="00332B16" w:rsidRDefault="005C7FAE" w:rsidP="00332B16">
                            <w:pPr>
                              <w:jc w:val="center"/>
                            </w:pPr>
                            <w:r>
                              <w:t>highlights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C936A0" id="Rectangle 13" o:spid="_x0000_s1027" style="position:absolute;left:0;text-align:left;margin-left:167.6pt;margin-top:15.85pt;width:134.25pt;height:213.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" fillcolor="#4f81bd [3204]" strokecolor="#0a121c [484]" strokeweight="2pt">
                <v:textbox>
                  <w:txbxContent>
                    <w:p w14:paraId="42ED0DEA" w14:textId="7DAD0E5F" w:rsidR="00332B16" w:rsidRDefault="005C7FAE" w:rsidP="00332B16">
                      <w:pPr>
                        <w:jc w:val="center"/>
                      </w:pPr>
                      <w:r>
                        <w:t>highlights</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16C9976" wp14:editId="2AD63E68">
                <wp:simplePos x="0" y="0"/>
                <wp:positionH relativeFrom="column">
                  <wp:posOffset>4490720</wp:posOffset>
                </wp:positionH>
                <wp:positionV relativeFrom="paragraph">
                  <wp:posOffset>220345</wp:posOffset>
                </wp:positionV>
                <wp:extent cx="1638300" cy="2505075"/>
                <wp:effectExtent l="0" t="0" r="19050" b="28575"/>
                <wp:wrapNone/>
                <wp:docPr id="208325837" name="Rectangle 6"/>
                <wp:cNvGraphicFramePr/>
                <a:graphic xmlns:a="http://schemas.openxmlformats.org/drawingml/2006/main">
                  <a:graphicData uri="http://schemas.microsoft.com/office/word/2010/wordprocessingShape">
                    <wps:wsp>
                      <wps:cNvSpPr/>
                      <wps:spPr>
                        <a:xfrm>
                          <a:off x="0" y="0"/>
                          <a:ext cx="1638300" cy="25050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095DA00" w14:textId="1DDF2FE5" w:rsidR="00444654" w:rsidRDefault="00444654" w:rsidP="00444654">
                            <w:pPr>
                              <w:jc w:val="center"/>
                            </w:pPr>
                            <w:r>
                              <w:t>p</w:t>
                            </w:r>
                            <w:r w:rsidR="005F48FD">
                              <w:t>ricing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6C9976" id="Rectangle 6" o:spid="_x0000_s1028" style="position:absolute;left:0;text-align:left;margin-left:353.6pt;margin-top:17.35pt;width:129pt;height:19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" fillcolor="#4f81bd [3204]" strokecolor="#0a121c [484]" strokeweight="2pt">
                <v:textbox>
                  <w:txbxContent>
                    <w:p w14:paraId="4095DA00" w14:textId="1DDF2FE5" w:rsidR="00444654" w:rsidRDefault="00444654" w:rsidP="00444654">
                      <w:pPr>
                        <w:jc w:val="center"/>
                      </w:pPr>
                      <w:r>
                        <w:t>p</w:t>
                      </w:r>
                      <w:r w:rsidR="005F48FD">
                        <w:t>ricing</w:t>
                      </w:r>
                    </w:p>
                  </w:txbxContent>
                </v:textbox>
              </v:rect>
            </w:pict>
          </mc:Fallback>
        </mc:AlternateContent>
      </w:r>
    </w:p>
    <w:p w14:paraId="0A4DFEB5" w14:textId="4415B493" w:rsidR="00444654" w:rsidRDefault="005C7FAE" w:rsidP="00444654">
      <w:pPr>
        <w:pStyle w:val="ListNumber"/>
        <w:numPr>
          <w:ilvl w:val="0"/>
          <w:numId w:val="0"/>
        </w:numPr>
        <w:ind w:left="1080"/>
      </w:pPr>
      <w:r>
        <w:rPr>
          <w:noProof/>
        </w:rPr>
        <mc:AlternateContent>
          <mc:Choice Requires="wps">
            <w:drawing>
              <wp:anchor distT="0" distB="0" distL="114300" distR="114300" simplePos="0" relativeHeight="251660288" behindDoc="0" locked="0" layoutInCell="1" allowOverlap="1" wp14:anchorId="13786B25" wp14:editId="0FBD4F36">
                <wp:simplePos x="0" y="0"/>
                <wp:positionH relativeFrom="margin">
                  <wp:align>left</wp:align>
                </wp:positionH>
                <wp:positionV relativeFrom="paragraph">
                  <wp:posOffset>6985</wp:posOffset>
                </wp:positionV>
                <wp:extent cx="1457325" cy="2457450"/>
                <wp:effectExtent l="0" t="0" r="28575" b="19050"/>
                <wp:wrapNone/>
                <wp:docPr id="1498782970" name="Rectangle 4"/>
                <wp:cNvGraphicFramePr/>
                <a:graphic xmlns:a="http://schemas.openxmlformats.org/drawingml/2006/main">
                  <a:graphicData uri="http://schemas.microsoft.com/office/word/2010/wordprocessingShape">
                    <wps:wsp>
                      <wps:cNvSpPr/>
                      <wps:spPr>
                        <a:xfrm>
                          <a:off x="0" y="0"/>
                          <a:ext cx="1457325" cy="24574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C3F758" w14:textId="0D747C28" w:rsidR="00444654" w:rsidRDefault="00444654" w:rsidP="00444654">
                            <w:pPr>
                              <w:jc w:val="center"/>
                            </w:pPr>
                            <w:r>
                              <w:t>Contact us (w/map)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786B25" id="Rectangle 4" o:spid="_x0000_s1029" style="position:absolute;left:0;text-align:left;margin-left:0;margin-top:.55pt;width:114.75pt;height:193.5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" fillcolor="#4f81bd [3204]" strokecolor="#0a121c [484]" strokeweight="2pt">
                <v:textbox>
                  <w:txbxContent>
                    <w:p w14:paraId="77C3F758" w14:textId="0D747C28" w:rsidR="00444654" w:rsidRDefault="00444654" w:rsidP="00444654">
                      <w:pPr>
                        <w:jc w:val="center"/>
                      </w:pPr>
                      <w:r>
                        <w:t>Contact us (w/map)</w:t>
                      </w:r>
                    </w:p>
                  </w:txbxContent>
                </v:textbox>
                <w10:wrap anchorx="margin"/>
              </v:rect>
            </w:pict>
          </mc:Fallback>
        </mc:AlternateContent>
      </w:r>
    </w:p>
    <w:p w14:paraId="0E544D1C" w14:textId="5B81CC42" w:rsidR="00444654" w:rsidRDefault="00444654" w:rsidP="00444654">
      <w:pPr>
        <w:pStyle w:val="ListNumber"/>
        <w:numPr>
          <w:ilvl w:val="0"/>
          <w:numId w:val="0"/>
        </w:numPr>
        <w:ind w:left="1080"/>
      </w:pPr>
    </w:p>
    <w:p w14:paraId="64EB39F9" w14:textId="77777777" w:rsidR="00444654" w:rsidRDefault="00444654" w:rsidP="00444654">
      <w:pPr>
        <w:pStyle w:val="ListNumber"/>
        <w:numPr>
          <w:ilvl w:val="0"/>
          <w:numId w:val="0"/>
        </w:numPr>
        <w:ind w:left="1080"/>
      </w:pPr>
    </w:p>
    <w:p w14:paraId="5BB3F3E2" w14:textId="77777777" w:rsidR="00444654" w:rsidRDefault="00444654" w:rsidP="00444654">
      <w:pPr>
        <w:pStyle w:val="ListNumber"/>
        <w:numPr>
          <w:ilvl w:val="0"/>
          <w:numId w:val="0"/>
        </w:numPr>
        <w:ind w:left="1080"/>
      </w:pPr>
    </w:p>
    <w:p w14:paraId="13F29EFB" w14:textId="77777777" w:rsidR="00444654" w:rsidRDefault="00444654" w:rsidP="00444654">
      <w:pPr>
        <w:pStyle w:val="ListNumber"/>
        <w:numPr>
          <w:ilvl w:val="0"/>
          <w:numId w:val="0"/>
        </w:numPr>
        <w:ind w:left="1080"/>
      </w:pPr>
    </w:p>
    <w:p w14:paraId="2162612F" w14:textId="77777777" w:rsidR="00444654" w:rsidRDefault="00444654" w:rsidP="00444654">
      <w:pPr>
        <w:pStyle w:val="ListNumber"/>
        <w:numPr>
          <w:ilvl w:val="0"/>
          <w:numId w:val="0"/>
        </w:numPr>
        <w:ind w:left="1080"/>
      </w:pPr>
    </w:p>
    <w:p w14:paraId="1B36EA07" w14:textId="77777777" w:rsidR="00444654" w:rsidRDefault="00444654" w:rsidP="00444654">
      <w:pPr>
        <w:pStyle w:val="ListNumber"/>
        <w:numPr>
          <w:ilvl w:val="0"/>
          <w:numId w:val="0"/>
        </w:numPr>
        <w:ind w:left="1080"/>
      </w:pPr>
    </w:p>
    <w:p w14:paraId="7BC4A4F2" w14:textId="77777777" w:rsidR="00444654" w:rsidRDefault="00444654" w:rsidP="00444654">
      <w:pPr>
        <w:pStyle w:val="ListNumber"/>
        <w:numPr>
          <w:ilvl w:val="0"/>
          <w:numId w:val="0"/>
        </w:numPr>
        <w:ind w:left="1080"/>
      </w:pPr>
    </w:p>
    <w:p w14:paraId="5524CB01" w14:textId="13C49232" w:rsidR="00292275" w:rsidRDefault="00292275" w:rsidP="00292275">
      <w:pPr>
        <w:pStyle w:val="ListNumber"/>
      </w:pPr>
      <w:r>
        <w:lastRenderedPageBreak/>
        <w:t>Design and build wireframes that depict the structure for the Home and Contact pages.</w:t>
      </w:r>
      <w:r w:rsidR="001236FA">
        <w:rPr>
          <w:noProof/>
        </w:rPr>
        <w:drawing>
          <wp:inline distT="0" distB="0" distL="0" distR="0" wp14:anchorId="76FEF52C" wp14:editId="77294FB8">
            <wp:extent cx="5753100" cy="2990850"/>
            <wp:effectExtent l="0" t="0" r="0" b="0"/>
            <wp:docPr id="17879533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2990850"/>
                    </a:xfrm>
                    <a:prstGeom prst="rect">
                      <a:avLst/>
                    </a:prstGeom>
                    <a:noFill/>
                    <a:ln>
                      <a:noFill/>
                    </a:ln>
                  </pic:spPr>
                </pic:pic>
              </a:graphicData>
            </a:graphic>
          </wp:inline>
        </w:drawing>
      </w:r>
    </w:p>
    <w:p w14:paraId="7F8CBAC5" w14:textId="64624380" w:rsidR="00292275" w:rsidRDefault="00292275" w:rsidP="00292275">
      <w:pPr>
        <w:pStyle w:val="ListNumber"/>
      </w:pPr>
      <w:r>
        <w:t>You should develop a testing approach to be used for testing the finished website, including appropriate test cases and a testing checklist.</w:t>
      </w:r>
      <w:r w:rsidR="00F47DBD">
        <w:t xml:space="preserve"> -Checking with w3c </w:t>
      </w:r>
      <w:r w:rsidR="004C2619">
        <w:t>validator</w:t>
      </w:r>
      <w:r w:rsidR="00F47DBD">
        <w:t xml:space="preserve"> as well as checking to see if it loads correctly in </w:t>
      </w:r>
      <w:r w:rsidR="004C2619">
        <w:t>at least</w:t>
      </w:r>
      <w:r w:rsidR="00F47DBD">
        <w:t xml:space="preserve"> 3 browsers including chrome which is more popular nowadays</w:t>
      </w:r>
    </w:p>
    <w:p w14:paraId="54E60B2E" w14:textId="518B4861" w:rsidR="00292275" w:rsidRDefault="00292275" w:rsidP="00292275">
      <w:pPr>
        <w:pStyle w:val="ListNumber"/>
      </w:pPr>
      <w:r>
        <w:t>You should s</w:t>
      </w:r>
      <w:r w:rsidRPr="003E1991">
        <w:t>elect the most appropriate mark-up language to meet all the requirements for the site and discuss why this is the best choice</w:t>
      </w:r>
      <w:r>
        <w:t xml:space="preserve"> in Part 2</w:t>
      </w:r>
      <w:r w:rsidRPr="003E1991">
        <w:t>.</w:t>
      </w:r>
      <w:r w:rsidR="00F47DBD">
        <w:t xml:space="preserve"> Html and </w:t>
      </w:r>
      <w:r w:rsidR="004C2619">
        <w:t>CSS</w:t>
      </w:r>
      <w:r w:rsidR="00F47DBD">
        <w:t xml:space="preserve"> together should make this website easy to create and style to the </w:t>
      </w:r>
      <w:r w:rsidR="004C2619">
        <w:t>clients’</w:t>
      </w:r>
      <w:r w:rsidR="00F47DBD">
        <w:t xml:space="preserve"> needs</w:t>
      </w:r>
    </w:p>
    <w:p w14:paraId="1847C80B" w14:textId="77777777" w:rsidR="00292275" w:rsidRDefault="00292275" w:rsidP="00292275">
      <w:pPr>
        <w:tabs>
          <w:tab w:val="clear" w:pos="284"/>
        </w:tabs>
        <w:spacing w:before="0" w:after="200" w:line="276" w:lineRule="auto"/>
        <w:rPr>
          <w:rFonts w:eastAsia="Times New Roman"/>
          <w:b/>
          <w:noProof/>
          <w:color w:val="464748"/>
          <w:kern w:val="22"/>
          <w:sz w:val="36"/>
          <w:szCs w:val="36"/>
          <w:lang w:eastAsia="en-AU"/>
        </w:rPr>
      </w:pPr>
      <w:r>
        <w:br w:type="page"/>
      </w:r>
    </w:p>
    <w:p w14:paraId="14D209CB" w14:textId="77777777" w:rsidR="00292275" w:rsidRDefault="00292275" w:rsidP="00292275">
      <w:pPr>
        <w:pStyle w:val="Heading2"/>
      </w:pPr>
      <w:r>
        <w:lastRenderedPageBreak/>
        <w:t>Part 2: Identify and refine client requirements</w:t>
      </w:r>
    </w:p>
    <w:p w14:paraId="65FD553B" w14:textId="77777777" w:rsidR="00BB77A6" w:rsidRDefault="00BB77A6" w:rsidP="00BB77A6">
      <w:r w:rsidRPr="00060BAA">
        <w:t>To complete this part of the assessment, you will</w:t>
      </w:r>
      <w:r>
        <w:t xml:space="preserve"> </w:t>
      </w:r>
      <w:r w:rsidRPr="00060BAA">
        <w:t>participate in</w:t>
      </w:r>
      <w:r>
        <w:t xml:space="preserve"> </w:t>
      </w:r>
      <w:r w:rsidRPr="00060BAA">
        <w:t>a</w:t>
      </w:r>
      <w:r>
        <w:t xml:space="preserve"> </w:t>
      </w:r>
      <w:r w:rsidRPr="00060BAA">
        <w:t>roleplay</w:t>
      </w:r>
      <w:r>
        <w:t xml:space="preserve"> </w:t>
      </w:r>
      <w:r w:rsidRPr="00060BAA">
        <w:t>to demonstrate your ability to complete skills-based tasks to industry standards.</w:t>
      </w:r>
      <w:r>
        <w:t xml:space="preserve"> </w:t>
      </w:r>
      <w:r w:rsidRPr="00060BAA">
        <w:t>The role play will be digitally recorded</w:t>
      </w:r>
      <w:r>
        <w:t xml:space="preserve"> </w:t>
      </w:r>
      <w:r w:rsidRPr="00060BAA">
        <w:t>via video or voice recording</w:t>
      </w:r>
      <w:r>
        <w:t xml:space="preserve"> </w:t>
      </w:r>
      <w:r w:rsidRPr="00060BAA">
        <w:t>and submitted as evidence.</w:t>
      </w:r>
    </w:p>
    <w:p w14:paraId="42BB93FF" w14:textId="77777777" w:rsidR="00BB77A6" w:rsidRPr="00060BAA" w:rsidRDefault="00BB77A6" w:rsidP="00BB77A6">
      <w:r w:rsidRPr="00060BAA">
        <w:t>Your demonstration will be used as part of the overall evidence requirements of the unit.</w:t>
      </w:r>
    </w:p>
    <w:p w14:paraId="31297621" w14:textId="77777777" w:rsidR="00BB77A6" w:rsidRPr="00060BAA" w:rsidRDefault="00BB77A6" w:rsidP="00BB77A6">
      <w:r w:rsidRPr="00060BAA">
        <w:t xml:space="preserve">You should refer to the list of criteria provided in the Observation Checklist </w:t>
      </w:r>
      <w:r>
        <w:t xml:space="preserve">1 </w:t>
      </w:r>
      <w:r w:rsidRPr="00060BAA">
        <w:t>to understand what skills you need to demonstrate in this section of the assessment. This Checklist outlines the assessment criteria your</w:t>
      </w:r>
      <w:r>
        <w:t xml:space="preserve"> </w:t>
      </w:r>
      <w:r w:rsidRPr="00060BAA">
        <w:t>Teacher/Assessor</w:t>
      </w:r>
      <w:r>
        <w:t xml:space="preserve"> </w:t>
      </w:r>
      <w:r w:rsidRPr="00060BAA">
        <w:t>will be marking you on.</w:t>
      </w:r>
      <w:r>
        <w:t xml:space="preserve"> </w:t>
      </w:r>
    </w:p>
    <w:p w14:paraId="7A713C23" w14:textId="77777777" w:rsidR="00292275" w:rsidRDefault="00292275" w:rsidP="00292275">
      <w:pPr>
        <w:shd w:val="clear" w:color="auto" w:fill="2D739F"/>
        <w:rPr>
          <w:highlight w:val="yellow"/>
        </w:rPr>
      </w:pPr>
      <w:r>
        <w:rPr>
          <w:rStyle w:val="normaltextrun"/>
          <w:rFonts w:ascii="Calibri" w:hAnsi="Calibri" w:cs="Calibri"/>
          <w:b/>
          <w:bCs/>
          <w:color w:val="FFFFFF"/>
        </w:rPr>
        <w:t>Roleplay</w:t>
      </w:r>
      <w:r>
        <w:rPr>
          <w:rStyle w:val="eop"/>
          <w:rFonts w:ascii="Calibri" w:hAnsi="Calibri" w:cs="Calibri"/>
          <w:color w:val="FFFFFF"/>
        </w:rPr>
        <w:t> </w:t>
      </w:r>
    </w:p>
    <w:p w14:paraId="651D0A64" w14:textId="77777777" w:rsidR="00292275" w:rsidRDefault="00292275" w:rsidP="00292275">
      <w:r w:rsidRPr="00E44A99">
        <w:t>The next step is to meet with the client in a role play of 10-15 minutes to identify the work outcomes and clarify the requirements for their website project.</w:t>
      </w:r>
    </w:p>
    <w:p w14:paraId="26248BF3" w14:textId="32ECF32F" w:rsidR="00292275" w:rsidRPr="00F75301" w:rsidRDefault="00292275" w:rsidP="00292275">
      <w:pPr>
        <w:rPr>
          <w:b/>
          <w:bCs/>
          <w:iCs/>
          <w:szCs w:val="24"/>
          <w:lang w:eastAsia="en-AU"/>
        </w:rPr>
      </w:pPr>
      <w:r w:rsidRPr="00F75301">
        <w:rPr>
          <w:b/>
          <w:bCs/>
          <w:iCs/>
          <w:szCs w:val="24"/>
          <w:lang w:eastAsia="en-AU"/>
        </w:rPr>
        <w:t xml:space="preserve">Role of the </w:t>
      </w:r>
      <w:r w:rsidR="00151612">
        <w:rPr>
          <w:b/>
          <w:bCs/>
          <w:iCs/>
          <w:szCs w:val="24"/>
          <w:lang w:eastAsia="en-AU"/>
        </w:rPr>
        <w:t>student</w:t>
      </w:r>
      <w:r w:rsidRPr="00F75301">
        <w:rPr>
          <w:b/>
          <w:bCs/>
          <w:iCs/>
          <w:szCs w:val="24"/>
          <w:lang w:eastAsia="en-AU"/>
        </w:rPr>
        <w:t xml:space="preserve"> being assessed</w:t>
      </w:r>
    </w:p>
    <w:p w14:paraId="6319B926" w14:textId="77777777" w:rsidR="00292275" w:rsidRDefault="00292275" w:rsidP="00292275">
      <w:pPr>
        <w:rPr>
          <w:rStyle w:val="normaltextrun"/>
          <w:rFonts w:ascii="Calibri" w:hAnsi="Calibri" w:cs="Calibri"/>
          <w:color w:val="000000"/>
          <w:shd w:val="clear" w:color="auto" w:fill="FFFFFF"/>
        </w:rPr>
      </w:pPr>
      <w:r w:rsidRPr="003709A2">
        <w:rPr>
          <w:rStyle w:val="normaltextrun"/>
          <w:rFonts w:ascii="Calibri" w:hAnsi="Calibri" w:cs="Calibri"/>
          <w:color w:val="000000"/>
          <w:shd w:val="clear" w:color="auto" w:fill="FFFFFF"/>
        </w:rPr>
        <w:t>You will participate in a role play, playing the role of web developer</w:t>
      </w:r>
      <w:r>
        <w:rPr>
          <w:rStyle w:val="normaltextrun"/>
          <w:rFonts w:ascii="Calibri" w:hAnsi="Calibri" w:cs="Calibri"/>
          <w:color w:val="000000"/>
          <w:shd w:val="clear" w:color="auto" w:fill="FFFFFF"/>
        </w:rPr>
        <w:t>. You need to include the following:</w:t>
      </w:r>
    </w:p>
    <w:p w14:paraId="6CE0D8C5" w14:textId="77777777" w:rsidR="00292275" w:rsidRPr="003E1991" w:rsidRDefault="00292275" w:rsidP="00752437">
      <w:pPr>
        <w:pStyle w:val="ListNumber"/>
        <w:numPr>
          <w:ilvl w:val="0"/>
          <w:numId w:val="9"/>
        </w:numPr>
      </w:pPr>
      <w:r w:rsidRPr="003E1991">
        <w:t xml:space="preserve">Identify the work outcomes that </w:t>
      </w:r>
      <w:r>
        <w:t>you</w:t>
      </w:r>
      <w:r w:rsidRPr="003E1991">
        <w:t xml:space="preserve"> need to fulfil by discussing the client’s requirements from the scenario (including the organisational standards), as well as determining any further requirements they may have</w:t>
      </w:r>
      <w:r>
        <w:t>.</w:t>
      </w:r>
    </w:p>
    <w:p w14:paraId="08E8E1F9" w14:textId="77777777" w:rsidR="00292275" w:rsidRPr="003E1991" w:rsidRDefault="00292275" w:rsidP="00292275">
      <w:pPr>
        <w:pStyle w:val="ListNumber"/>
      </w:pPr>
      <w:r w:rsidRPr="003E1991">
        <w:t xml:space="preserve">Discuss and confirm </w:t>
      </w:r>
      <w:r>
        <w:t>your</w:t>
      </w:r>
      <w:r w:rsidRPr="003E1991">
        <w:t xml:space="preserve"> role and responsibilities </w:t>
      </w:r>
      <w:r>
        <w:t xml:space="preserve">as a web designer </w:t>
      </w:r>
      <w:r w:rsidRPr="003E1991">
        <w:t>within this website project</w:t>
      </w:r>
      <w:r>
        <w:t>.</w:t>
      </w:r>
    </w:p>
    <w:p w14:paraId="6931D037" w14:textId="77777777" w:rsidR="00292275" w:rsidRPr="003E1991" w:rsidRDefault="00292275" w:rsidP="00292275">
      <w:pPr>
        <w:pStyle w:val="ListNumber"/>
      </w:pPr>
      <w:r w:rsidRPr="003E1991">
        <w:t>Review and discuss the wireframes and sitemap (from Part 1) and determine whether any further refinements need to be made</w:t>
      </w:r>
      <w:r>
        <w:t>.</w:t>
      </w:r>
    </w:p>
    <w:p w14:paraId="370DC81D" w14:textId="77777777" w:rsidR="00292275" w:rsidRPr="003E1991" w:rsidRDefault="00292275" w:rsidP="00292275">
      <w:pPr>
        <w:pStyle w:val="ListNumber"/>
      </w:pPr>
      <w:r w:rsidRPr="003E1991">
        <w:t>Review and discuss the testing approach and test cases (from Part 1) and determine whether any further refinements need to be made</w:t>
      </w:r>
      <w:r>
        <w:t>.</w:t>
      </w:r>
    </w:p>
    <w:p w14:paraId="26C2DD39" w14:textId="77777777" w:rsidR="00292275" w:rsidRPr="00250437" w:rsidRDefault="00292275" w:rsidP="00292275">
      <w:pPr>
        <w:rPr>
          <w:iCs/>
          <w:szCs w:val="24"/>
          <w:lang w:eastAsia="en-AU"/>
        </w:rPr>
      </w:pPr>
      <w:r w:rsidRPr="00250437">
        <w:rPr>
          <w:iCs/>
          <w:szCs w:val="24"/>
          <w:lang w:eastAsia="en-AU"/>
        </w:rPr>
        <w:t xml:space="preserve">During </w:t>
      </w:r>
      <w:r>
        <w:rPr>
          <w:iCs/>
          <w:szCs w:val="24"/>
          <w:lang w:eastAsia="en-AU"/>
        </w:rPr>
        <w:t>the</w:t>
      </w:r>
      <w:r w:rsidRPr="00250437">
        <w:rPr>
          <w:iCs/>
          <w:szCs w:val="24"/>
          <w:lang w:eastAsia="en-AU"/>
        </w:rPr>
        <w:t xml:space="preserve"> roleplay</w:t>
      </w:r>
      <w:r>
        <w:rPr>
          <w:iCs/>
          <w:szCs w:val="24"/>
          <w:lang w:eastAsia="en-AU"/>
        </w:rPr>
        <w:t>,</w:t>
      </w:r>
      <w:r w:rsidRPr="00250437">
        <w:rPr>
          <w:iCs/>
          <w:szCs w:val="24"/>
          <w:lang w:eastAsia="en-AU"/>
        </w:rPr>
        <w:t xml:space="preserve"> you must demonstrate the following skills: </w:t>
      </w:r>
    </w:p>
    <w:p w14:paraId="1CADA1A3" w14:textId="77777777" w:rsidR="00292275" w:rsidRPr="005210AD" w:rsidRDefault="00292275" w:rsidP="00292275">
      <w:pPr>
        <w:pStyle w:val="Numberedlist"/>
      </w:pPr>
      <w:r>
        <w:t>open-ended questioning and active listening, including paraphrasing and summarising</w:t>
      </w:r>
    </w:p>
    <w:p w14:paraId="4C1E9A18" w14:textId="77777777" w:rsidR="00292275" w:rsidRPr="005210AD" w:rsidRDefault="00292275" w:rsidP="00292275">
      <w:pPr>
        <w:pStyle w:val="Numberedlist"/>
      </w:pPr>
      <w:r>
        <w:t>clear and detailed language.</w:t>
      </w:r>
    </w:p>
    <w:p w14:paraId="4F684DD9" w14:textId="77777777" w:rsidR="00292275" w:rsidRDefault="00292275">
      <w:pPr>
        <w:tabs>
          <w:tab w:val="clear" w:pos="284"/>
        </w:tabs>
        <w:spacing w:before="0" w:after="200" w:line="276" w:lineRule="auto"/>
        <w:rPr>
          <w:b/>
          <w:lang w:eastAsia="en-AU"/>
        </w:rPr>
      </w:pPr>
      <w:r>
        <w:rPr>
          <w:b/>
          <w:lang w:eastAsia="en-AU"/>
        </w:rPr>
        <w:br w:type="page"/>
      </w:r>
    </w:p>
    <w:p w14:paraId="648C8E53" w14:textId="6F7F605C" w:rsidR="00292275" w:rsidRDefault="00292275" w:rsidP="00292275">
      <w:pPr>
        <w:rPr>
          <w:b/>
          <w:lang w:eastAsia="en-AU"/>
        </w:rPr>
      </w:pPr>
      <w:r w:rsidRPr="570E8C26">
        <w:rPr>
          <w:b/>
          <w:lang w:eastAsia="en-AU"/>
        </w:rPr>
        <w:lastRenderedPageBreak/>
        <w:t>Role/s of the person/s in supporting roles</w:t>
      </w:r>
    </w:p>
    <w:p w14:paraId="21C65A64" w14:textId="1BF2C3D8" w:rsidR="00292275" w:rsidRDefault="00292275" w:rsidP="00292275">
      <w:pPr>
        <w:rPr>
          <w:szCs w:val="24"/>
          <w:lang w:eastAsia="en-AU"/>
        </w:rPr>
      </w:pPr>
      <w:r w:rsidRPr="28B16611">
        <w:rPr>
          <w:szCs w:val="24"/>
          <w:lang w:eastAsia="en-AU"/>
        </w:rPr>
        <w:t>Ask a colleague</w:t>
      </w:r>
      <w:r>
        <w:rPr>
          <w:szCs w:val="24"/>
          <w:lang w:eastAsia="en-AU"/>
        </w:rPr>
        <w:t xml:space="preserve">, </w:t>
      </w:r>
      <w:r w:rsidRPr="28B16611">
        <w:rPr>
          <w:szCs w:val="24"/>
          <w:lang w:eastAsia="en-AU"/>
        </w:rPr>
        <w:t xml:space="preserve">or another </w:t>
      </w:r>
      <w:r w:rsidR="00151612">
        <w:rPr>
          <w:szCs w:val="24"/>
          <w:lang w:eastAsia="en-AU"/>
        </w:rPr>
        <w:t>student</w:t>
      </w:r>
      <w:r w:rsidRPr="28B16611">
        <w:rPr>
          <w:szCs w:val="24"/>
          <w:lang w:eastAsia="en-AU"/>
        </w:rPr>
        <w:t xml:space="preserve"> to act in the supporting role</w:t>
      </w:r>
      <w:r>
        <w:rPr>
          <w:szCs w:val="24"/>
          <w:lang w:eastAsia="en-AU"/>
        </w:rPr>
        <w:t>s</w:t>
      </w:r>
      <w:r w:rsidRPr="28B16611">
        <w:rPr>
          <w:szCs w:val="24"/>
          <w:lang w:eastAsia="en-AU"/>
        </w:rPr>
        <w:t xml:space="preserve">. Make sure each </w:t>
      </w:r>
      <w:r>
        <w:rPr>
          <w:szCs w:val="24"/>
          <w:lang w:eastAsia="en-AU"/>
        </w:rPr>
        <w:t xml:space="preserve">person </w:t>
      </w:r>
      <w:r w:rsidRPr="28B16611">
        <w:rPr>
          <w:szCs w:val="24"/>
          <w:lang w:eastAsia="en-AU"/>
        </w:rPr>
        <w:t xml:space="preserve">has the </w:t>
      </w:r>
      <w:r>
        <w:rPr>
          <w:szCs w:val="24"/>
          <w:lang w:eastAsia="en-AU"/>
        </w:rPr>
        <w:t>following</w:t>
      </w:r>
      <w:r w:rsidRPr="28B16611">
        <w:rPr>
          <w:szCs w:val="24"/>
          <w:lang w:eastAsia="en-AU"/>
        </w:rPr>
        <w:t xml:space="preserve"> instructions to work from. </w:t>
      </w:r>
    </w:p>
    <w:p w14:paraId="7F3CE17D" w14:textId="77777777" w:rsidR="00292275" w:rsidRPr="00F75301" w:rsidRDefault="00292275" w:rsidP="00292275">
      <w:pPr>
        <w:rPr>
          <w:szCs w:val="24"/>
          <w:lang w:eastAsia="en-AU"/>
        </w:rPr>
      </w:pPr>
      <w:r w:rsidRPr="28B16611">
        <w:rPr>
          <w:szCs w:val="24"/>
          <w:lang w:eastAsia="en-AU"/>
        </w:rPr>
        <w:t>This role play will require the following roles:</w:t>
      </w:r>
    </w:p>
    <w:p w14:paraId="5DA3625B" w14:textId="77777777" w:rsidR="00292275" w:rsidRPr="003545D0" w:rsidRDefault="00292275" w:rsidP="00752437">
      <w:pPr>
        <w:pStyle w:val="ListParagraph"/>
        <w:numPr>
          <w:ilvl w:val="0"/>
          <w:numId w:val="17"/>
        </w:numPr>
        <w:rPr>
          <w:color w:val="000000" w:themeColor="text1"/>
          <w:szCs w:val="24"/>
          <w:lang w:eastAsia="en-AU"/>
        </w:rPr>
      </w:pPr>
      <w:r>
        <w:rPr>
          <w:color w:val="000000" w:themeColor="text1"/>
          <w:szCs w:val="24"/>
          <w:lang w:eastAsia="en-AU"/>
        </w:rPr>
        <w:t>Client</w:t>
      </w:r>
    </w:p>
    <w:p w14:paraId="60013744" w14:textId="34C2DE45" w:rsidR="00292275" w:rsidRDefault="00292275" w:rsidP="00292275">
      <w:r>
        <w:t>The</w:t>
      </w:r>
      <w:r w:rsidRPr="00A11093">
        <w:t xml:space="preserve"> </w:t>
      </w:r>
      <w:r w:rsidR="00021246">
        <w:t>student</w:t>
      </w:r>
      <w:r>
        <w:t xml:space="preserve"> needs</w:t>
      </w:r>
      <w:r w:rsidRPr="00A11093">
        <w:t xml:space="preserve"> to greet you first, and respond appropriately (e.g., shake hands). The </w:t>
      </w:r>
      <w:r w:rsidR="00021246">
        <w:t>student</w:t>
      </w:r>
      <w:r w:rsidRPr="00A11093">
        <w:t xml:space="preserve"> undertaking the role of the website developer needs to pose questions and provide answers using information from the scenario. </w:t>
      </w:r>
    </w:p>
    <w:p w14:paraId="29B20F5C" w14:textId="77777777" w:rsidR="00292275" w:rsidRPr="00C05C3B" w:rsidRDefault="00292275" w:rsidP="00752437">
      <w:pPr>
        <w:pStyle w:val="ListParagraph"/>
        <w:numPr>
          <w:ilvl w:val="0"/>
          <w:numId w:val="18"/>
        </w:numPr>
        <w:rPr>
          <w:rStyle w:val="normaltextrun"/>
          <w:rFonts w:ascii="Calibri" w:hAnsi="Calibri" w:cs="Calibri"/>
          <w:shd w:val="clear" w:color="auto" w:fill="FFFFFF"/>
        </w:rPr>
      </w:pPr>
      <w:r w:rsidRPr="00C05C3B">
        <w:rPr>
          <w:rStyle w:val="normaltextrun"/>
          <w:rFonts w:ascii="Calibri" w:hAnsi="Calibri" w:cs="Calibri"/>
          <w:shd w:val="clear" w:color="auto" w:fill="FFFFFF"/>
        </w:rPr>
        <w:t>Agree with their analysis if it follows the scenario. No further requirements are needed at this point</w:t>
      </w:r>
    </w:p>
    <w:p w14:paraId="2F04063A" w14:textId="5497E2BE" w:rsidR="00292275" w:rsidRPr="00C05C3B" w:rsidRDefault="00292275" w:rsidP="00752437">
      <w:pPr>
        <w:pStyle w:val="ListParagraph"/>
        <w:numPr>
          <w:ilvl w:val="0"/>
          <w:numId w:val="18"/>
        </w:numPr>
        <w:rPr>
          <w:rStyle w:val="normaltextrun"/>
          <w:rFonts w:ascii="Calibri" w:hAnsi="Calibri" w:cs="Calibri"/>
          <w:shd w:val="clear" w:color="auto" w:fill="FFFFFF"/>
        </w:rPr>
      </w:pPr>
      <w:r w:rsidRPr="00C05C3B">
        <w:rPr>
          <w:rStyle w:val="normaltextrun"/>
          <w:rFonts w:ascii="Calibri" w:hAnsi="Calibri" w:cs="Calibri"/>
          <w:shd w:val="clear" w:color="auto" w:fill="FFFFFF"/>
        </w:rPr>
        <w:t xml:space="preserve">Ask the </w:t>
      </w:r>
      <w:r w:rsidR="00021246">
        <w:rPr>
          <w:rStyle w:val="normaltextrun"/>
          <w:rFonts w:ascii="Calibri" w:hAnsi="Calibri" w:cs="Calibri"/>
          <w:shd w:val="clear" w:color="auto" w:fill="FFFFFF"/>
        </w:rPr>
        <w:t>student</w:t>
      </w:r>
      <w:r w:rsidRPr="00C05C3B">
        <w:rPr>
          <w:rStyle w:val="normaltextrun"/>
          <w:rFonts w:ascii="Calibri" w:hAnsi="Calibri" w:cs="Calibri"/>
          <w:shd w:val="clear" w:color="auto" w:fill="FFFFFF"/>
        </w:rPr>
        <w:t xml:space="preserve"> to outline their roles and responsibilities</w:t>
      </w:r>
    </w:p>
    <w:p w14:paraId="486FB5B0" w14:textId="77777777" w:rsidR="00292275" w:rsidRPr="00C05C3B" w:rsidRDefault="00292275" w:rsidP="00752437">
      <w:pPr>
        <w:pStyle w:val="ListParagraph"/>
        <w:numPr>
          <w:ilvl w:val="0"/>
          <w:numId w:val="18"/>
        </w:numPr>
        <w:rPr>
          <w:rStyle w:val="normaltextrun"/>
          <w:rFonts w:ascii="Calibri" w:hAnsi="Calibri" w:cs="Calibri"/>
          <w:shd w:val="clear" w:color="auto" w:fill="FFFFFF"/>
        </w:rPr>
      </w:pPr>
      <w:r w:rsidRPr="00C05C3B">
        <w:rPr>
          <w:rStyle w:val="normaltextrun"/>
          <w:rFonts w:ascii="Calibri" w:hAnsi="Calibri" w:cs="Calibri"/>
          <w:shd w:val="clear" w:color="auto" w:fill="FFFFFF"/>
        </w:rPr>
        <w:t xml:space="preserve">Minor changes may be made if appropriate, according to aesthetics. It must be a two-column layout. You can seek clarification on their design and ask them if they considered different layouts. </w:t>
      </w:r>
    </w:p>
    <w:p w14:paraId="0099F9E2" w14:textId="22E4323A" w:rsidR="00292275" w:rsidRPr="00C05C3B" w:rsidRDefault="00292275" w:rsidP="00752437">
      <w:pPr>
        <w:pStyle w:val="ListParagraph"/>
        <w:numPr>
          <w:ilvl w:val="0"/>
          <w:numId w:val="18"/>
        </w:numPr>
      </w:pPr>
      <w:r w:rsidRPr="00C05C3B">
        <w:rPr>
          <w:rStyle w:val="normaltextrun"/>
          <w:rFonts w:ascii="Calibri" w:hAnsi="Calibri" w:cs="Calibri"/>
          <w:shd w:val="clear" w:color="auto" w:fill="FFFFFF"/>
        </w:rPr>
        <w:t xml:space="preserve">If the </w:t>
      </w:r>
      <w:r w:rsidR="00021246">
        <w:rPr>
          <w:rStyle w:val="normaltextrun"/>
          <w:rFonts w:ascii="Calibri" w:hAnsi="Calibri" w:cs="Calibri"/>
          <w:shd w:val="clear" w:color="auto" w:fill="FFFFFF"/>
        </w:rPr>
        <w:t>student</w:t>
      </w:r>
      <w:r w:rsidRPr="00C05C3B">
        <w:rPr>
          <w:rStyle w:val="normaltextrun"/>
          <w:rFonts w:ascii="Calibri" w:hAnsi="Calibri" w:cs="Calibri"/>
          <w:shd w:val="clear" w:color="auto" w:fill="FFFFFF"/>
        </w:rPr>
        <w:t xml:space="preserve"> has not identified all test cases for example did not include a particular browser</w:t>
      </w:r>
      <w:r>
        <w:rPr>
          <w:rStyle w:val="normaltextrun"/>
          <w:rFonts w:ascii="Calibri" w:hAnsi="Calibri" w:cs="Calibri"/>
          <w:shd w:val="clear" w:color="auto" w:fill="FFFFFF"/>
        </w:rPr>
        <w:t>,</w:t>
      </w:r>
      <w:r w:rsidRPr="00C05C3B">
        <w:rPr>
          <w:rStyle w:val="normaltextrun"/>
          <w:rFonts w:ascii="Calibri" w:hAnsi="Calibri" w:cs="Calibri"/>
          <w:shd w:val="clear" w:color="auto" w:fill="FFFFFF"/>
        </w:rPr>
        <w:t xml:space="preserve"> this should be questioned.</w:t>
      </w:r>
      <w:r w:rsidRPr="00C05C3B">
        <w:rPr>
          <w:rStyle w:val="eop"/>
          <w:rFonts w:ascii="Calibri" w:hAnsi="Calibri" w:cs="Calibri"/>
          <w:shd w:val="clear" w:color="auto" w:fill="FFFFFF"/>
        </w:rPr>
        <w:t> </w:t>
      </w:r>
    </w:p>
    <w:p w14:paraId="20AD493C" w14:textId="77777777" w:rsidR="00021246" w:rsidRDefault="00021246">
      <w:pPr>
        <w:tabs>
          <w:tab w:val="clear" w:pos="284"/>
        </w:tabs>
        <w:spacing w:before="0" w:after="200" w:line="276" w:lineRule="auto"/>
      </w:pPr>
      <w:r>
        <w:rPr>
          <w:b/>
        </w:rPr>
        <w:br w:type="page"/>
      </w:r>
    </w:p>
    <w:p w14:paraId="0C9F1C72" w14:textId="5B31CDB4" w:rsidR="00292275" w:rsidRDefault="00292275" w:rsidP="00292275">
      <w:pPr>
        <w:pStyle w:val="Heading2"/>
      </w:pPr>
      <w:r>
        <w:lastRenderedPageBreak/>
        <w:t>Part 3: Create and style the website</w:t>
      </w:r>
    </w:p>
    <w:p w14:paraId="4F12EE85" w14:textId="77777777" w:rsidR="00292275" w:rsidRDefault="00292275" w:rsidP="00292275">
      <w:r>
        <w:t xml:space="preserve">Using a text editor and the mark-up language identified in Part 1 and Part 2, you must create the structured and formatted website for the client. </w:t>
      </w:r>
      <w:r w:rsidRPr="6BA25506">
        <w:rPr>
          <w:rStyle w:val="Strong"/>
        </w:rPr>
        <w:t xml:space="preserve">Note: </w:t>
      </w:r>
      <w:r>
        <w:rPr>
          <w:rStyle w:val="Strong"/>
        </w:rPr>
        <w:t>You</w:t>
      </w:r>
      <w:r w:rsidRPr="6BA25506">
        <w:rPr>
          <w:rStyle w:val="Strong"/>
        </w:rPr>
        <w:t xml:space="preserve"> must not use a program that generates code</w:t>
      </w:r>
      <w:r>
        <w:t xml:space="preserve">. Refer to the client’s requirements and organisational standards, as well as relevant industry standards, and ensure that your website design follows these. </w:t>
      </w:r>
    </w:p>
    <w:p w14:paraId="24554B7F" w14:textId="77777777" w:rsidR="00292275" w:rsidRDefault="00292275" w:rsidP="00292275">
      <w:r>
        <w:t>Include the following:</w:t>
      </w:r>
    </w:p>
    <w:p w14:paraId="773DFF2E" w14:textId="77777777" w:rsidR="00292275" w:rsidRDefault="00292275" w:rsidP="00752437">
      <w:pPr>
        <w:pStyle w:val="ListNumber"/>
        <w:numPr>
          <w:ilvl w:val="0"/>
          <w:numId w:val="11"/>
        </w:numPr>
      </w:pPr>
      <w:r>
        <w:t>Create and use an appropriate directory structure for the website.</w:t>
      </w:r>
    </w:p>
    <w:p w14:paraId="207382D2" w14:textId="77777777" w:rsidR="00292275" w:rsidRDefault="00292275" w:rsidP="00292275">
      <w:pPr>
        <w:pStyle w:val="ListNumber"/>
      </w:pPr>
      <w:r>
        <w:t>Build the page structure for their webpages using essential basic elements.</w:t>
      </w:r>
    </w:p>
    <w:p w14:paraId="0A6E768D" w14:textId="3C54DA1D" w:rsidR="00292275" w:rsidRDefault="00292275" w:rsidP="00292275">
      <w:pPr>
        <w:pStyle w:val="ListNumber"/>
      </w:pPr>
      <w:r>
        <w:t>You should create at least three pages using the supplied content (text and images) from the client.</w:t>
      </w:r>
    </w:p>
    <w:p w14:paraId="4AC6C4E8" w14:textId="77777777" w:rsidR="00292275" w:rsidRDefault="00292275" w:rsidP="00292275">
      <w:pPr>
        <w:pStyle w:val="ListNumber"/>
      </w:pPr>
      <w:r>
        <w:t>Each page must include:</w:t>
      </w:r>
    </w:p>
    <w:p w14:paraId="467CCF46" w14:textId="77777777" w:rsidR="00292275" w:rsidRPr="004E49D3" w:rsidRDefault="00292275" w:rsidP="00752437">
      <w:pPr>
        <w:pStyle w:val="ListNumber"/>
        <w:numPr>
          <w:ilvl w:val="1"/>
          <w:numId w:val="14"/>
        </w:numPr>
      </w:pPr>
      <w:r>
        <w:t>a navigational menu of text links providing access to all pages</w:t>
      </w:r>
    </w:p>
    <w:p w14:paraId="3D2885D9" w14:textId="77777777" w:rsidR="00292275" w:rsidRPr="004E49D3" w:rsidRDefault="00292275" w:rsidP="00752437">
      <w:pPr>
        <w:pStyle w:val="ListNumber"/>
        <w:numPr>
          <w:ilvl w:val="1"/>
          <w:numId w:val="14"/>
        </w:numPr>
      </w:pPr>
      <w:r>
        <w:t>a footer with appropriate utility links and social media icons</w:t>
      </w:r>
    </w:p>
    <w:p w14:paraId="56A3B25E" w14:textId="77777777" w:rsidR="00292275" w:rsidRPr="004E49D3" w:rsidRDefault="00292275" w:rsidP="00752437">
      <w:pPr>
        <w:pStyle w:val="ListNumber"/>
        <w:numPr>
          <w:ilvl w:val="1"/>
          <w:numId w:val="14"/>
        </w:numPr>
      </w:pPr>
      <w:r>
        <w:t>company logo, which includes a link back to the home page</w:t>
      </w:r>
    </w:p>
    <w:p w14:paraId="60FEA680" w14:textId="77777777" w:rsidR="00292275" w:rsidRDefault="00292275" w:rsidP="00752437">
      <w:pPr>
        <w:pStyle w:val="ListNumber"/>
        <w:numPr>
          <w:ilvl w:val="1"/>
          <w:numId w:val="14"/>
        </w:numPr>
      </w:pPr>
      <w:r>
        <w:t>a current page</w:t>
      </w:r>
      <w:r w:rsidRPr="6BA25506">
        <w:rPr>
          <w:lang w:eastAsia="en-AU"/>
        </w:rPr>
        <w:t xml:space="preserve"> indicator to clearly show a visitor where they are within the site.</w:t>
      </w:r>
    </w:p>
    <w:p w14:paraId="24465AFD" w14:textId="25FE9811" w:rsidR="00292275" w:rsidRDefault="00292275" w:rsidP="00292275">
      <w:pPr>
        <w:pStyle w:val="ListNumber"/>
      </w:pPr>
      <w:r>
        <w:t>You should use semantically correct structural mark-up to define additional sections of each page as needed.</w:t>
      </w:r>
    </w:p>
    <w:p w14:paraId="3A1D5143" w14:textId="6B349924" w:rsidR="00292275" w:rsidRDefault="00292275" w:rsidP="00292275">
      <w:pPr>
        <w:pStyle w:val="ListNumber"/>
      </w:pPr>
      <w:r>
        <w:t>You should Style, format and lay out the pages using CSS:</w:t>
      </w:r>
    </w:p>
    <w:p w14:paraId="11C33768" w14:textId="5200052E" w:rsidR="00292275" w:rsidRPr="00C21050" w:rsidRDefault="00292275" w:rsidP="00752437">
      <w:pPr>
        <w:pStyle w:val="ListNumber"/>
        <w:numPr>
          <w:ilvl w:val="1"/>
          <w:numId w:val="15"/>
        </w:numPr>
      </w:pPr>
      <w:r>
        <w:t xml:space="preserve">You should use one external CSS file for all styles i.e., </w:t>
      </w:r>
      <w:r w:rsidRPr="6BA25506">
        <w:rPr>
          <w:rFonts w:ascii="Calibri" w:hAnsi="Calibri" w:cs="Calibri"/>
          <w:lang w:eastAsia="en-AU"/>
        </w:rPr>
        <w:t>no inline or internal styles</w:t>
      </w:r>
    </w:p>
    <w:p w14:paraId="09314FE0" w14:textId="031F6467" w:rsidR="00292275" w:rsidRPr="00C21050" w:rsidRDefault="00292275" w:rsidP="00752437">
      <w:pPr>
        <w:pStyle w:val="ListNumber"/>
        <w:numPr>
          <w:ilvl w:val="1"/>
          <w:numId w:val="15"/>
        </w:numPr>
      </w:pPr>
      <w:r>
        <w:rPr>
          <w:lang w:eastAsia="en-AU"/>
        </w:rPr>
        <w:t>You</w:t>
      </w:r>
      <w:r w:rsidRPr="6BA25506">
        <w:rPr>
          <w:lang w:eastAsia="en-AU"/>
        </w:rPr>
        <w:t xml:space="preserve"> should use consistent styles and layout across the site, including appropriate use of font stack, colours, line-spacing, etc.</w:t>
      </w:r>
    </w:p>
    <w:p w14:paraId="43D1F59A" w14:textId="5EE155DF" w:rsidR="00292275" w:rsidRDefault="00292275" w:rsidP="00752437">
      <w:pPr>
        <w:pStyle w:val="ListNumber"/>
        <w:numPr>
          <w:ilvl w:val="1"/>
          <w:numId w:val="15"/>
        </w:numPr>
      </w:pPr>
      <w:r>
        <w:rPr>
          <w:lang w:eastAsia="en-AU"/>
        </w:rPr>
        <w:t>You</w:t>
      </w:r>
      <w:r w:rsidRPr="6BA25506">
        <w:rPr>
          <w:lang w:eastAsia="en-AU"/>
        </w:rPr>
        <w:t xml:space="preserve"> should not add unnecessary elements or attributes – use existing elements as selectors wherever possible</w:t>
      </w:r>
    </w:p>
    <w:p w14:paraId="68C7FBBF" w14:textId="49A866F5" w:rsidR="00292275" w:rsidRPr="00C21050" w:rsidRDefault="00292275" w:rsidP="00752437">
      <w:pPr>
        <w:pStyle w:val="ListNumber"/>
        <w:numPr>
          <w:ilvl w:val="1"/>
          <w:numId w:val="15"/>
        </w:numPr>
      </w:pPr>
      <w:r>
        <w:rPr>
          <w:lang w:eastAsia="en-AU"/>
        </w:rPr>
        <w:t>You</w:t>
      </w:r>
      <w:r w:rsidRPr="6BA25506">
        <w:rPr>
          <w:lang w:eastAsia="en-AU"/>
        </w:rPr>
        <w:t xml:space="preserve"> should use </w:t>
      </w:r>
      <w:r w:rsidR="004C2619">
        <w:rPr>
          <w:lang w:eastAsia="en-AU"/>
        </w:rPr>
        <w:t>“</w:t>
      </w:r>
      <w:r w:rsidR="004C2619" w:rsidRPr="6BA25506">
        <w:rPr>
          <w:lang w:eastAsia="en-AU"/>
        </w:rPr>
        <w:t>class</w:t>
      </w:r>
      <w:r w:rsidR="004C2619">
        <w:rPr>
          <w:lang w:eastAsia="en-AU"/>
        </w:rPr>
        <w:t>”</w:t>
      </w:r>
      <w:r w:rsidRPr="6BA25506">
        <w:rPr>
          <w:lang w:eastAsia="en-AU"/>
        </w:rPr>
        <w:t xml:space="preserve"> and </w:t>
      </w:r>
      <w:r w:rsidR="004C2619">
        <w:rPr>
          <w:lang w:eastAsia="en-AU"/>
        </w:rPr>
        <w:t>“</w:t>
      </w:r>
      <w:r w:rsidRPr="6BA25506">
        <w:rPr>
          <w:lang w:eastAsia="en-AU"/>
        </w:rPr>
        <w:t>id</w:t>
      </w:r>
      <w:r w:rsidR="004C2619">
        <w:rPr>
          <w:lang w:eastAsia="en-AU"/>
        </w:rPr>
        <w:t>”</w:t>
      </w:r>
      <w:r w:rsidRPr="6BA25506">
        <w:rPr>
          <w:lang w:eastAsia="en-AU"/>
        </w:rPr>
        <w:t xml:space="preserve"> attributes appropriately</w:t>
      </w:r>
    </w:p>
    <w:p w14:paraId="5B11B051" w14:textId="3E77984E" w:rsidR="00292275" w:rsidRPr="00C21050" w:rsidRDefault="00292275" w:rsidP="00752437">
      <w:pPr>
        <w:pStyle w:val="ListNumber"/>
        <w:numPr>
          <w:ilvl w:val="1"/>
          <w:numId w:val="15"/>
        </w:numPr>
      </w:pPr>
      <w:r>
        <w:rPr>
          <w:lang w:eastAsia="en-AU"/>
        </w:rPr>
        <w:t>You</w:t>
      </w:r>
      <w:r w:rsidRPr="6BA25506">
        <w:rPr>
          <w:lang w:eastAsia="en-AU"/>
        </w:rPr>
        <w:t xml:space="preserve"> should Style hyperlinks appropriately for different states, such as visited and hover – do not use the default styles</w:t>
      </w:r>
    </w:p>
    <w:p w14:paraId="50A5FCC6" w14:textId="57783FEE" w:rsidR="00292275" w:rsidRPr="005B0C4A" w:rsidRDefault="00292275" w:rsidP="00752437">
      <w:pPr>
        <w:pStyle w:val="ListNumber"/>
        <w:numPr>
          <w:ilvl w:val="1"/>
          <w:numId w:val="15"/>
        </w:numPr>
      </w:pPr>
      <w:r>
        <w:rPr>
          <w:lang w:eastAsia="en-AU"/>
        </w:rPr>
        <w:t>You</w:t>
      </w:r>
      <w:r w:rsidRPr="6BA25506">
        <w:rPr>
          <w:lang w:eastAsia="en-AU"/>
        </w:rPr>
        <w:t xml:space="preserve"> should Style the current page indicator appropriately.</w:t>
      </w:r>
    </w:p>
    <w:p w14:paraId="7AAE02FC" w14:textId="77777777" w:rsidR="00471AE6" w:rsidRDefault="00471AE6">
      <w:pPr>
        <w:tabs>
          <w:tab w:val="clear" w:pos="284"/>
        </w:tabs>
        <w:spacing w:before="0" w:after="200" w:line="276" w:lineRule="auto"/>
        <w:rPr>
          <w:rFonts w:eastAsia="Times New Roman"/>
          <w:b/>
          <w:noProof/>
          <w:color w:val="464748"/>
          <w:kern w:val="22"/>
          <w:sz w:val="36"/>
          <w:szCs w:val="36"/>
          <w:lang w:eastAsia="en-AU"/>
        </w:rPr>
      </w:pPr>
      <w:r>
        <w:br w:type="page"/>
      </w:r>
    </w:p>
    <w:p w14:paraId="0ADF209C" w14:textId="7A8FD367" w:rsidR="00292275" w:rsidRPr="008F6497" w:rsidRDefault="00292275" w:rsidP="00471AE6">
      <w:pPr>
        <w:pStyle w:val="Heading2"/>
      </w:pPr>
      <w:r>
        <w:lastRenderedPageBreak/>
        <w:t>Part 4: Test and validate the website</w:t>
      </w:r>
    </w:p>
    <w:p w14:paraId="2CF2AAA2" w14:textId="77777777" w:rsidR="00292275" w:rsidRDefault="00292275" w:rsidP="00292275">
      <w:r>
        <w:rPr>
          <w:rStyle w:val="normaltextrun"/>
          <w:rFonts w:ascii="Calibri" w:hAnsi="Calibri" w:cs="Calibri"/>
          <w:color w:val="000000"/>
          <w:shd w:val="clear" w:color="auto" w:fill="FFFFFF"/>
        </w:rPr>
        <w:t>Now that you have completed creating the website, it’s time for you to test and validate it. Record your test results (including screenshots where indicated) in a word-processed document to provide to the client. Use specialised language where appropriate.</w:t>
      </w:r>
    </w:p>
    <w:p w14:paraId="7488D7E6" w14:textId="77777777" w:rsidR="00292275" w:rsidRPr="00C757C1" w:rsidRDefault="00292275" w:rsidP="00752437">
      <w:pPr>
        <w:pStyle w:val="ListNumber"/>
        <w:numPr>
          <w:ilvl w:val="0"/>
          <w:numId w:val="10"/>
        </w:numPr>
        <w:rPr>
          <w:lang w:eastAsia="en-AU"/>
        </w:rPr>
      </w:pPr>
      <w:r>
        <w:t>You should use the test approach and test cases that they created in Part 1, t</w:t>
      </w:r>
      <w:r w:rsidRPr="00C757C1">
        <w:rPr>
          <w:lang w:eastAsia="en-AU"/>
        </w:rPr>
        <w:t xml:space="preserve">est </w:t>
      </w:r>
      <w:r>
        <w:rPr>
          <w:lang w:eastAsia="en-AU"/>
        </w:rPr>
        <w:t>their</w:t>
      </w:r>
      <w:r w:rsidRPr="00C757C1">
        <w:rPr>
          <w:lang w:eastAsia="en-AU"/>
        </w:rPr>
        <w:t xml:space="preserve"> website and complete </w:t>
      </w:r>
      <w:r>
        <w:rPr>
          <w:lang w:eastAsia="en-AU"/>
        </w:rPr>
        <w:t>their</w:t>
      </w:r>
      <w:r w:rsidRPr="00C757C1">
        <w:rPr>
          <w:lang w:eastAsia="en-AU"/>
        </w:rPr>
        <w:t xml:space="preserve"> testing checklist. Make sure that </w:t>
      </w:r>
      <w:r>
        <w:rPr>
          <w:lang w:eastAsia="en-AU"/>
        </w:rPr>
        <w:t>their testing includes the following:</w:t>
      </w:r>
    </w:p>
    <w:p w14:paraId="40CF8499" w14:textId="03EB5E0D" w:rsidR="00292275" w:rsidRPr="003724B3" w:rsidRDefault="00292275" w:rsidP="00752437">
      <w:pPr>
        <w:pStyle w:val="ListNumber"/>
        <w:numPr>
          <w:ilvl w:val="1"/>
          <w:numId w:val="16"/>
        </w:numPr>
        <w:rPr>
          <w:lang w:eastAsia="en-AU"/>
        </w:rPr>
      </w:pPr>
      <w:r>
        <w:t>Test their website in two common browsers; i</w:t>
      </w:r>
      <w:r w:rsidRPr="6BA25506">
        <w:rPr>
          <w:lang w:eastAsia="en-AU"/>
        </w:rPr>
        <w:t xml:space="preserve">f they have difficulty accessing different browsers and versions, they can use an online testing site such as </w:t>
      </w:r>
      <w:hyperlink r:id="rId26">
        <w:r w:rsidRPr="6BA25506">
          <w:rPr>
            <w:rStyle w:val="Hyperlink"/>
            <w:rFonts w:ascii="Calibri" w:hAnsi="Calibri" w:cs="Calibri"/>
            <w:lang w:eastAsia="en-AU"/>
          </w:rPr>
          <w:t>Browser Shots</w:t>
        </w:r>
      </w:hyperlink>
      <w:r w:rsidRPr="6BA25506">
        <w:rPr>
          <w:lang w:eastAsia="en-AU"/>
        </w:rPr>
        <w:t xml:space="preserve"> http://browsershots.org/ </w:t>
      </w:r>
      <w:r>
        <w:t>(include screenshots)</w:t>
      </w:r>
      <w:r w:rsidR="000F5A44">
        <w:t xml:space="preserve"> </w:t>
      </w:r>
      <w:r w:rsidR="000F5A44">
        <w:rPr>
          <w:noProof/>
        </w:rPr>
        <w:drawing>
          <wp:inline distT="0" distB="0" distL="0" distR="0" wp14:anchorId="18003DA1" wp14:editId="345FF9D5">
            <wp:extent cx="5759450" cy="3241675"/>
            <wp:effectExtent l="0" t="0" r="0" b="0"/>
            <wp:docPr id="15478791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3241675"/>
                    </a:xfrm>
                    <a:prstGeom prst="rect">
                      <a:avLst/>
                    </a:prstGeom>
                    <a:noFill/>
                    <a:ln>
                      <a:noFill/>
                    </a:ln>
                  </pic:spPr>
                </pic:pic>
              </a:graphicData>
            </a:graphic>
          </wp:inline>
        </w:drawing>
      </w:r>
      <w:r w:rsidR="000F5A44">
        <w:rPr>
          <w:noProof/>
        </w:rPr>
        <w:lastRenderedPageBreak/>
        <w:drawing>
          <wp:inline distT="0" distB="0" distL="0" distR="0" wp14:anchorId="40D7FC6A" wp14:editId="21722E1E">
            <wp:extent cx="5759450" cy="3241675"/>
            <wp:effectExtent l="0" t="0" r="0" b="0"/>
            <wp:docPr id="10849254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3241675"/>
                    </a:xfrm>
                    <a:prstGeom prst="rect">
                      <a:avLst/>
                    </a:prstGeom>
                    <a:noFill/>
                    <a:ln>
                      <a:noFill/>
                    </a:ln>
                  </pic:spPr>
                </pic:pic>
              </a:graphicData>
            </a:graphic>
          </wp:inline>
        </w:drawing>
      </w:r>
      <w:r w:rsidR="000F5A44">
        <w:rPr>
          <w:noProof/>
        </w:rPr>
        <w:drawing>
          <wp:inline distT="0" distB="0" distL="0" distR="0" wp14:anchorId="1D898F21" wp14:editId="5647F440">
            <wp:extent cx="5759450" cy="3241675"/>
            <wp:effectExtent l="0" t="0" r="0" b="0"/>
            <wp:docPr id="764374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3241675"/>
                    </a:xfrm>
                    <a:prstGeom prst="rect">
                      <a:avLst/>
                    </a:prstGeom>
                    <a:noFill/>
                    <a:ln>
                      <a:noFill/>
                    </a:ln>
                  </pic:spPr>
                </pic:pic>
              </a:graphicData>
            </a:graphic>
          </wp:inline>
        </w:drawing>
      </w:r>
      <w:r w:rsidR="000F5A44">
        <w:rPr>
          <w:noProof/>
        </w:rPr>
        <w:lastRenderedPageBreak/>
        <w:drawing>
          <wp:inline distT="0" distB="0" distL="0" distR="0" wp14:anchorId="1BC44EDA" wp14:editId="5039D908">
            <wp:extent cx="5759450" cy="3063875"/>
            <wp:effectExtent l="0" t="0" r="0" b="3175"/>
            <wp:docPr id="19653811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3063875"/>
                    </a:xfrm>
                    <a:prstGeom prst="rect">
                      <a:avLst/>
                    </a:prstGeom>
                    <a:noFill/>
                    <a:ln>
                      <a:noFill/>
                    </a:ln>
                  </pic:spPr>
                </pic:pic>
              </a:graphicData>
            </a:graphic>
          </wp:inline>
        </w:drawing>
      </w:r>
    </w:p>
    <w:p w14:paraId="741EA6BD" w14:textId="205CCD30" w:rsidR="00292275" w:rsidRDefault="00292275" w:rsidP="00752437">
      <w:pPr>
        <w:pStyle w:val="ListNumber"/>
        <w:numPr>
          <w:ilvl w:val="1"/>
          <w:numId w:val="16"/>
        </w:numPr>
        <w:rPr>
          <w:lang w:eastAsia="en-AU"/>
        </w:rPr>
      </w:pPr>
      <w:r>
        <w:t>Validate their website to ensure it meets web standards (include screenshots).</w:t>
      </w:r>
      <w:r w:rsidR="000F5A44">
        <w:rPr>
          <w:noProof/>
        </w:rPr>
        <w:drawing>
          <wp:inline distT="0" distB="0" distL="0" distR="0" wp14:anchorId="24EC7CDE" wp14:editId="4FC19339">
            <wp:extent cx="5759450" cy="3134995"/>
            <wp:effectExtent l="0" t="0" r="0" b="8255"/>
            <wp:docPr id="7009997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3134995"/>
                    </a:xfrm>
                    <a:prstGeom prst="rect">
                      <a:avLst/>
                    </a:prstGeom>
                    <a:noFill/>
                    <a:ln>
                      <a:noFill/>
                    </a:ln>
                  </pic:spPr>
                </pic:pic>
              </a:graphicData>
            </a:graphic>
          </wp:inline>
        </w:drawing>
      </w:r>
      <w:r w:rsidR="000F5A44">
        <w:rPr>
          <w:noProof/>
        </w:rPr>
        <w:lastRenderedPageBreak/>
        <w:drawing>
          <wp:inline distT="0" distB="0" distL="0" distR="0" wp14:anchorId="7D261101" wp14:editId="5C7A0292">
            <wp:extent cx="5759450" cy="3134995"/>
            <wp:effectExtent l="0" t="0" r="0" b="8255"/>
            <wp:docPr id="10211209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3134995"/>
                    </a:xfrm>
                    <a:prstGeom prst="rect">
                      <a:avLst/>
                    </a:prstGeom>
                    <a:noFill/>
                    <a:ln>
                      <a:noFill/>
                    </a:ln>
                  </pic:spPr>
                </pic:pic>
              </a:graphicData>
            </a:graphic>
          </wp:inline>
        </w:drawing>
      </w:r>
      <w:r w:rsidR="000F5A44">
        <w:rPr>
          <w:noProof/>
        </w:rPr>
        <w:drawing>
          <wp:inline distT="0" distB="0" distL="0" distR="0" wp14:anchorId="5D88744D" wp14:editId="613229CA">
            <wp:extent cx="5759450" cy="3028315"/>
            <wp:effectExtent l="0" t="0" r="0" b="635"/>
            <wp:docPr id="148429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3028315"/>
                    </a:xfrm>
                    <a:prstGeom prst="rect">
                      <a:avLst/>
                    </a:prstGeom>
                    <a:noFill/>
                    <a:ln>
                      <a:noFill/>
                    </a:ln>
                  </pic:spPr>
                </pic:pic>
              </a:graphicData>
            </a:graphic>
          </wp:inline>
        </w:drawing>
      </w:r>
      <w:r w:rsidR="000F5A44">
        <w:rPr>
          <w:noProof/>
        </w:rPr>
        <w:lastRenderedPageBreak/>
        <w:drawing>
          <wp:inline distT="0" distB="0" distL="0" distR="0" wp14:anchorId="4142B923" wp14:editId="588E2BC6">
            <wp:extent cx="5759450" cy="3051810"/>
            <wp:effectExtent l="0" t="0" r="0" b="0"/>
            <wp:docPr id="194811898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9450" cy="3051810"/>
                    </a:xfrm>
                    <a:prstGeom prst="rect">
                      <a:avLst/>
                    </a:prstGeom>
                    <a:noFill/>
                    <a:ln>
                      <a:noFill/>
                    </a:ln>
                  </pic:spPr>
                </pic:pic>
              </a:graphicData>
            </a:graphic>
          </wp:inline>
        </w:drawing>
      </w:r>
    </w:p>
    <w:p w14:paraId="56EF9399" w14:textId="47005338" w:rsidR="00292275" w:rsidRDefault="00292275" w:rsidP="00292275">
      <w:pPr>
        <w:pStyle w:val="ListNumber"/>
        <w:rPr>
          <w:lang w:eastAsia="en-AU"/>
        </w:rPr>
      </w:pPr>
      <w:r>
        <w:t>You must correct any issues and re-test their website until it displays correctly. Discuss this re-testing, including screenshots of different versions.</w:t>
      </w:r>
      <w:r w:rsidR="000F5A44">
        <w:t xml:space="preserve"> There were issues with the icons and the utility links being squashed however they needed to be in the footer. Also needed to fix images not having alt descriptions.</w:t>
      </w:r>
    </w:p>
    <w:p w14:paraId="3FFE46FF" w14:textId="7BE8CF3D" w:rsidR="00292275" w:rsidRPr="00C757C1" w:rsidRDefault="00292275" w:rsidP="00292275">
      <w:pPr>
        <w:pStyle w:val="ListNumber"/>
        <w:rPr>
          <w:lang w:eastAsia="en-AU"/>
        </w:rPr>
      </w:pPr>
      <w:r>
        <w:t>Explain the testing process and the results, including any outstanding issues and corrective actions.</w:t>
      </w:r>
      <w:r w:rsidR="000F5A44">
        <w:t xml:space="preserve"> I tested with w3c validator each page and found that I forgot to use the alt description in my images so I went through and fixed those other than that there were no repeating issues just minor fixes needing to be done</w:t>
      </w:r>
      <w:r w:rsidR="000F5A44">
        <w:rPr>
          <w:noProof/>
        </w:rPr>
        <w:drawing>
          <wp:inline distT="0" distB="0" distL="0" distR="0" wp14:anchorId="18D3A249" wp14:editId="2D636108">
            <wp:extent cx="5759450" cy="3241675"/>
            <wp:effectExtent l="0" t="0" r="0" b="0"/>
            <wp:docPr id="1170803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3241675"/>
                    </a:xfrm>
                    <a:prstGeom prst="rect">
                      <a:avLst/>
                    </a:prstGeom>
                    <a:noFill/>
                    <a:ln>
                      <a:noFill/>
                    </a:ln>
                  </pic:spPr>
                </pic:pic>
              </a:graphicData>
            </a:graphic>
          </wp:inline>
        </w:drawing>
      </w:r>
    </w:p>
    <w:p w14:paraId="7907412F" w14:textId="77777777" w:rsidR="00292275" w:rsidRDefault="00292275">
      <w:pPr>
        <w:tabs>
          <w:tab w:val="clear" w:pos="284"/>
        </w:tabs>
        <w:spacing w:before="0" w:after="200" w:line="276" w:lineRule="auto"/>
        <w:rPr>
          <w:rFonts w:eastAsia="Times New Roman"/>
          <w:b/>
          <w:noProof/>
          <w:color w:val="464748"/>
          <w:kern w:val="22"/>
          <w:sz w:val="36"/>
          <w:szCs w:val="36"/>
          <w:lang w:eastAsia="en-AU"/>
        </w:rPr>
      </w:pPr>
      <w:r>
        <w:br w:type="page"/>
      </w:r>
    </w:p>
    <w:p w14:paraId="247AE0C7" w14:textId="000FCBBA" w:rsidR="00292275" w:rsidRDefault="00292275" w:rsidP="00292275">
      <w:pPr>
        <w:pStyle w:val="Heading2"/>
      </w:pPr>
      <w:r>
        <w:lastRenderedPageBreak/>
        <w:t>Part 5: Hand over website</w:t>
      </w:r>
    </w:p>
    <w:p w14:paraId="190DF4E8" w14:textId="77777777" w:rsidR="00292275" w:rsidRDefault="00292275" w:rsidP="00292275">
      <w:pPr>
        <w:rPr>
          <w:lang w:eastAsia="en-AU"/>
        </w:rPr>
      </w:pPr>
      <w:r w:rsidRPr="38815CE4">
        <w:rPr>
          <w:lang w:eastAsia="en-AU"/>
        </w:rPr>
        <w:t xml:space="preserve">To complete this part of the assessment, you will </w:t>
      </w:r>
      <w:r w:rsidRPr="007229E8">
        <w:rPr>
          <w:lang w:eastAsia="en-AU"/>
        </w:rPr>
        <w:t xml:space="preserve">participate in </w:t>
      </w:r>
      <w:r>
        <w:rPr>
          <w:lang w:eastAsia="en-AU"/>
        </w:rPr>
        <w:t xml:space="preserve">a </w:t>
      </w:r>
      <w:r w:rsidRPr="38815CE4">
        <w:rPr>
          <w:lang w:eastAsia="en-AU"/>
        </w:rPr>
        <w:t>roleplay</w:t>
      </w:r>
      <w:r w:rsidRPr="00F75301">
        <w:rPr>
          <w:color w:val="8B0000"/>
          <w:lang w:eastAsia="en-AU"/>
        </w:rPr>
        <w:t xml:space="preserve"> </w:t>
      </w:r>
      <w:r w:rsidRPr="007229E8">
        <w:rPr>
          <w:lang w:eastAsia="en-AU"/>
        </w:rPr>
        <w:t xml:space="preserve">to demonstrate your ability </w:t>
      </w:r>
      <w:r w:rsidRPr="003C45AE">
        <w:rPr>
          <w:lang w:eastAsia="en-AU"/>
        </w:rPr>
        <w:t xml:space="preserve">to complete skills-based tasks to industry standards. </w:t>
      </w:r>
      <w:bookmarkStart w:id="3" w:name="_Hlk52017939"/>
      <w:r w:rsidRPr="003C45AE">
        <w:rPr>
          <w:lang w:eastAsia="en-AU"/>
        </w:rPr>
        <w:t>The role play will be digitally recorded via video or voice recording and submitted as evidence.</w:t>
      </w:r>
      <w:bookmarkEnd w:id="3"/>
    </w:p>
    <w:p w14:paraId="0EEAF378" w14:textId="77777777" w:rsidR="00292275" w:rsidRPr="005E16C7" w:rsidRDefault="00292275" w:rsidP="00292275">
      <w:pPr>
        <w:rPr>
          <w:szCs w:val="24"/>
          <w:lang w:eastAsia="en-AU"/>
        </w:rPr>
      </w:pPr>
      <w:r w:rsidRPr="005E16C7">
        <w:rPr>
          <w:szCs w:val="24"/>
          <w:lang w:eastAsia="en-AU"/>
        </w:rPr>
        <w:t>Your demonstration will be used as part of the overall evidence requirements of the unit.</w:t>
      </w:r>
    </w:p>
    <w:p w14:paraId="668AE968" w14:textId="77777777" w:rsidR="00292275" w:rsidRPr="00764D23" w:rsidRDefault="00292275" w:rsidP="00292275">
      <w:pPr>
        <w:rPr>
          <w:rFonts w:ascii="Segoe UI" w:eastAsia="Times New Roman" w:hAnsi="Segoe UI" w:cs="Segoe UI"/>
          <w:sz w:val="18"/>
          <w:szCs w:val="18"/>
          <w:lang w:eastAsia="en-AU"/>
        </w:rPr>
      </w:pPr>
      <w:r w:rsidRPr="005E16C7">
        <w:rPr>
          <w:szCs w:val="24"/>
          <w:lang w:eastAsia="en-AU"/>
        </w:rPr>
        <w:t xml:space="preserve">You should refer to the list of criteria provided in the Observation Checklist </w:t>
      </w:r>
      <w:r>
        <w:rPr>
          <w:szCs w:val="24"/>
          <w:lang w:eastAsia="en-AU"/>
        </w:rPr>
        <w:t xml:space="preserve">2 </w:t>
      </w:r>
      <w:r w:rsidRPr="005E16C7">
        <w:rPr>
          <w:szCs w:val="24"/>
          <w:lang w:eastAsia="en-AU"/>
        </w:rPr>
        <w:t xml:space="preserve">to understand what skills you need to demonstrate in this section of the assessment. This Checklist outlines the </w:t>
      </w:r>
      <w:r>
        <w:rPr>
          <w:szCs w:val="24"/>
          <w:lang w:eastAsia="en-AU"/>
        </w:rPr>
        <w:t>assessment criteria your</w:t>
      </w:r>
      <w:r w:rsidRPr="005E16C7">
        <w:rPr>
          <w:szCs w:val="24"/>
          <w:lang w:eastAsia="en-AU"/>
        </w:rPr>
        <w:t xml:space="preserve"> </w:t>
      </w:r>
      <w:r>
        <w:rPr>
          <w:szCs w:val="24"/>
          <w:lang w:eastAsia="en-AU"/>
        </w:rPr>
        <w:t>Teacher/Assessor</w:t>
      </w:r>
      <w:r w:rsidRPr="005E16C7">
        <w:rPr>
          <w:szCs w:val="24"/>
          <w:lang w:eastAsia="en-AU"/>
        </w:rPr>
        <w:t xml:space="preserve"> will be marking you on.</w:t>
      </w:r>
    </w:p>
    <w:p w14:paraId="7A291810" w14:textId="77777777" w:rsidR="00292275" w:rsidRDefault="00292275" w:rsidP="00292275">
      <w:pPr>
        <w:shd w:val="clear" w:color="auto" w:fill="2D739F"/>
        <w:rPr>
          <w:highlight w:val="yellow"/>
        </w:rPr>
      </w:pPr>
      <w:r>
        <w:rPr>
          <w:rStyle w:val="normaltextrun"/>
          <w:rFonts w:ascii="Calibri" w:hAnsi="Calibri" w:cs="Calibri"/>
          <w:b/>
          <w:bCs/>
          <w:color w:val="FFFFFF"/>
        </w:rPr>
        <w:t>Roleplay</w:t>
      </w:r>
      <w:r>
        <w:rPr>
          <w:rStyle w:val="eop"/>
          <w:rFonts w:ascii="Calibri" w:hAnsi="Calibri" w:cs="Calibri"/>
          <w:color w:val="FFFFFF"/>
        </w:rPr>
        <w:t> </w:t>
      </w:r>
    </w:p>
    <w:p w14:paraId="158D237D" w14:textId="77777777" w:rsidR="00292275" w:rsidRDefault="00292275" w:rsidP="00292275">
      <w:r>
        <w:t>Now that you have completed your website, you need to meet with the client in a role play of 10-15 minutes to demonstrate it and obtain their acceptance.</w:t>
      </w:r>
    </w:p>
    <w:p w14:paraId="629727AF" w14:textId="13FFF57B" w:rsidR="00292275" w:rsidRPr="00F75301" w:rsidRDefault="00292275" w:rsidP="00292275">
      <w:pPr>
        <w:rPr>
          <w:b/>
          <w:bCs/>
          <w:iCs/>
          <w:szCs w:val="24"/>
          <w:lang w:eastAsia="en-AU"/>
        </w:rPr>
      </w:pPr>
      <w:r w:rsidRPr="00F75301">
        <w:rPr>
          <w:b/>
          <w:bCs/>
          <w:iCs/>
          <w:szCs w:val="24"/>
          <w:lang w:eastAsia="en-AU"/>
        </w:rPr>
        <w:t xml:space="preserve">Role of the </w:t>
      </w:r>
      <w:r w:rsidR="00106B3F">
        <w:rPr>
          <w:b/>
          <w:bCs/>
          <w:iCs/>
          <w:szCs w:val="24"/>
          <w:lang w:eastAsia="en-AU"/>
        </w:rPr>
        <w:t>student</w:t>
      </w:r>
      <w:r w:rsidRPr="00F75301">
        <w:rPr>
          <w:b/>
          <w:bCs/>
          <w:iCs/>
          <w:szCs w:val="24"/>
          <w:lang w:eastAsia="en-AU"/>
        </w:rPr>
        <w:t xml:space="preserve"> being assessed</w:t>
      </w:r>
    </w:p>
    <w:p w14:paraId="5BDA4408" w14:textId="77777777" w:rsidR="00292275" w:rsidRDefault="00292275" w:rsidP="00292275">
      <w:pPr>
        <w:rPr>
          <w:rStyle w:val="normaltextrun"/>
          <w:rFonts w:ascii="Calibri" w:hAnsi="Calibri" w:cs="Calibri"/>
          <w:color w:val="000000"/>
          <w:shd w:val="clear" w:color="auto" w:fill="FFFFFF"/>
        </w:rPr>
      </w:pPr>
      <w:r w:rsidRPr="003709A2">
        <w:rPr>
          <w:rStyle w:val="normaltextrun"/>
          <w:rFonts w:ascii="Calibri" w:hAnsi="Calibri" w:cs="Calibri"/>
          <w:color w:val="000000"/>
          <w:shd w:val="clear" w:color="auto" w:fill="FFFFFF"/>
        </w:rPr>
        <w:t>You will participate in a role play, playing the role of web developer</w:t>
      </w:r>
      <w:r>
        <w:rPr>
          <w:rStyle w:val="normaltextrun"/>
          <w:rFonts w:ascii="Calibri" w:hAnsi="Calibri" w:cs="Calibri"/>
          <w:color w:val="000000"/>
          <w:shd w:val="clear" w:color="auto" w:fill="FFFFFF"/>
        </w:rPr>
        <w:t>. You need to include the following:</w:t>
      </w:r>
    </w:p>
    <w:p w14:paraId="5F70D07B" w14:textId="77777777" w:rsidR="00292275" w:rsidRDefault="00292275" w:rsidP="00752437">
      <w:pPr>
        <w:pStyle w:val="ListNumber"/>
        <w:numPr>
          <w:ilvl w:val="0"/>
          <w:numId w:val="12"/>
        </w:numPr>
        <w:rPr>
          <w:lang w:eastAsia="en-AU"/>
        </w:rPr>
      </w:pPr>
      <w:r w:rsidRPr="00C76A7C">
        <w:rPr>
          <w:lang w:eastAsia="en-AU"/>
        </w:rPr>
        <w:t xml:space="preserve">Demonstrate finished website to </w:t>
      </w:r>
      <w:r>
        <w:rPr>
          <w:lang w:eastAsia="en-AU"/>
        </w:rPr>
        <w:t>client.</w:t>
      </w:r>
    </w:p>
    <w:p w14:paraId="05FAD5E7" w14:textId="77777777" w:rsidR="00292275" w:rsidRDefault="00292275" w:rsidP="00292275">
      <w:pPr>
        <w:pStyle w:val="ListNumber"/>
        <w:rPr>
          <w:lang w:eastAsia="en-AU"/>
        </w:rPr>
      </w:pPr>
      <w:r>
        <w:rPr>
          <w:lang w:eastAsia="en-AU"/>
        </w:rPr>
        <w:t>Provide test results to client, explaining any outstanding issues and corrective actions.</w:t>
      </w:r>
    </w:p>
    <w:p w14:paraId="02ECC2E2" w14:textId="77777777" w:rsidR="00292275" w:rsidRDefault="00292275" w:rsidP="00292275">
      <w:pPr>
        <w:pStyle w:val="ListNumber"/>
        <w:rPr>
          <w:lang w:eastAsia="en-AU"/>
        </w:rPr>
      </w:pPr>
      <w:r>
        <w:rPr>
          <w:lang w:eastAsia="en-AU"/>
        </w:rPr>
        <w:t>Correct</w:t>
      </w:r>
      <w:r w:rsidRPr="00C757C1">
        <w:rPr>
          <w:lang w:eastAsia="en-AU"/>
        </w:rPr>
        <w:t xml:space="preserve"> any </w:t>
      </w:r>
      <w:r>
        <w:rPr>
          <w:lang w:eastAsia="en-AU"/>
        </w:rPr>
        <w:t>issues that the client brings up.</w:t>
      </w:r>
    </w:p>
    <w:p w14:paraId="4FFD01E9" w14:textId="77777777" w:rsidR="00292275" w:rsidRDefault="00292275" w:rsidP="00292275">
      <w:pPr>
        <w:pStyle w:val="ListNumber"/>
        <w:rPr>
          <w:lang w:eastAsia="en-AU"/>
        </w:rPr>
      </w:pPr>
      <w:r>
        <w:rPr>
          <w:lang w:eastAsia="en-AU"/>
        </w:rPr>
        <w:t>Obtain the client’s acceptance of the finished website.</w:t>
      </w:r>
    </w:p>
    <w:p w14:paraId="383F2F20" w14:textId="77777777" w:rsidR="00292275" w:rsidRPr="00250437" w:rsidRDefault="00292275" w:rsidP="00292275">
      <w:pPr>
        <w:rPr>
          <w:iCs/>
          <w:szCs w:val="24"/>
          <w:lang w:eastAsia="en-AU"/>
        </w:rPr>
      </w:pPr>
      <w:r w:rsidRPr="00250437">
        <w:rPr>
          <w:iCs/>
          <w:szCs w:val="24"/>
          <w:lang w:eastAsia="en-AU"/>
        </w:rPr>
        <w:t xml:space="preserve">During </w:t>
      </w:r>
      <w:r>
        <w:rPr>
          <w:iCs/>
          <w:szCs w:val="24"/>
          <w:lang w:eastAsia="en-AU"/>
        </w:rPr>
        <w:t>the</w:t>
      </w:r>
      <w:r w:rsidRPr="00250437">
        <w:rPr>
          <w:iCs/>
          <w:szCs w:val="24"/>
          <w:lang w:eastAsia="en-AU"/>
        </w:rPr>
        <w:t xml:space="preserve"> roleplay</w:t>
      </w:r>
      <w:r>
        <w:rPr>
          <w:iCs/>
          <w:szCs w:val="24"/>
          <w:lang w:eastAsia="en-AU"/>
        </w:rPr>
        <w:t>,</w:t>
      </w:r>
      <w:r w:rsidRPr="00250437">
        <w:rPr>
          <w:iCs/>
          <w:szCs w:val="24"/>
          <w:lang w:eastAsia="en-AU"/>
        </w:rPr>
        <w:t xml:space="preserve"> you must demonstrate the following skills: </w:t>
      </w:r>
    </w:p>
    <w:p w14:paraId="6AFFA32F" w14:textId="77777777" w:rsidR="00292275" w:rsidRPr="00A33D7B" w:rsidRDefault="00292275" w:rsidP="00752437">
      <w:pPr>
        <w:pStyle w:val="ListParagraph"/>
        <w:numPr>
          <w:ilvl w:val="0"/>
          <w:numId w:val="17"/>
        </w:numPr>
        <w:rPr>
          <w:b/>
          <w:lang w:eastAsia="en-AU"/>
        </w:rPr>
      </w:pPr>
      <w:r w:rsidRPr="00A33D7B">
        <w:rPr>
          <w:rStyle w:val="normaltextrun"/>
          <w:rFonts w:ascii="Calibri" w:hAnsi="Calibri" w:cs="Calibri"/>
          <w:color w:val="000000"/>
          <w:shd w:val="clear" w:color="auto" w:fill="FFFFFF"/>
        </w:rPr>
        <w:t>clear and detailed verbal language to convey explicit information.</w:t>
      </w:r>
      <w:r w:rsidRPr="00A33D7B">
        <w:rPr>
          <w:rStyle w:val="eop"/>
          <w:rFonts w:ascii="Calibri" w:hAnsi="Calibri" w:cs="Calibri"/>
          <w:color w:val="000000"/>
          <w:shd w:val="clear" w:color="auto" w:fill="FFFFFF"/>
        </w:rPr>
        <w:t> </w:t>
      </w:r>
    </w:p>
    <w:p w14:paraId="4B37D09C" w14:textId="77777777" w:rsidR="00292275" w:rsidRDefault="00292275">
      <w:pPr>
        <w:tabs>
          <w:tab w:val="clear" w:pos="284"/>
        </w:tabs>
        <w:spacing w:before="0" w:after="200" w:line="276" w:lineRule="auto"/>
        <w:rPr>
          <w:b/>
          <w:lang w:eastAsia="en-AU"/>
        </w:rPr>
      </w:pPr>
      <w:r>
        <w:rPr>
          <w:b/>
          <w:lang w:eastAsia="en-AU"/>
        </w:rPr>
        <w:br w:type="page"/>
      </w:r>
    </w:p>
    <w:p w14:paraId="4177C482" w14:textId="73A283FB" w:rsidR="00292275" w:rsidRDefault="00292275" w:rsidP="00292275">
      <w:pPr>
        <w:rPr>
          <w:b/>
          <w:lang w:eastAsia="en-AU"/>
        </w:rPr>
      </w:pPr>
      <w:r w:rsidRPr="570E8C26">
        <w:rPr>
          <w:b/>
          <w:lang w:eastAsia="en-AU"/>
        </w:rPr>
        <w:lastRenderedPageBreak/>
        <w:t>Role/s of the person/s in supporting roles</w:t>
      </w:r>
    </w:p>
    <w:p w14:paraId="032D9F81" w14:textId="57E6D58C" w:rsidR="00752437" w:rsidRDefault="00752437" w:rsidP="00752437">
      <w:pPr>
        <w:rPr>
          <w:szCs w:val="24"/>
          <w:lang w:eastAsia="en-AU"/>
        </w:rPr>
      </w:pPr>
      <w:r w:rsidRPr="28B16611">
        <w:rPr>
          <w:szCs w:val="24"/>
          <w:lang w:eastAsia="en-AU"/>
        </w:rPr>
        <w:t>Ask a colleague</w:t>
      </w:r>
      <w:r>
        <w:rPr>
          <w:szCs w:val="24"/>
          <w:lang w:eastAsia="en-AU"/>
        </w:rPr>
        <w:t xml:space="preserve">, </w:t>
      </w:r>
      <w:r w:rsidRPr="28B16611">
        <w:rPr>
          <w:szCs w:val="24"/>
          <w:lang w:eastAsia="en-AU"/>
        </w:rPr>
        <w:t xml:space="preserve">or another </w:t>
      </w:r>
      <w:r w:rsidR="00106B3F">
        <w:rPr>
          <w:szCs w:val="24"/>
          <w:lang w:eastAsia="en-AU"/>
        </w:rPr>
        <w:t>student</w:t>
      </w:r>
      <w:r w:rsidRPr="28B16611">
        <w:rPr>
          <w:szCs w:val="24"/>
          <w:lang w:eastAsia="en-AU"/>
        </w:rPr>
        <w:t xml:space="preserve"> to act in the supporting role</w:t>
      </w:r>
      <w:r>
        <w:rPr>
          <w:szCs w:val="24"/>
          <w:lang w:eastAsia="en-AU"/>
        </w:rPr>
        <w:t>s</w:t>
      </w:r>
      <w:r w:rsidRPr="28B16611">
        <w:rPr>
          <w:szCs w:val="24"/>
          <w:lang w:eastAsia="en-AU"/>
        </w:rPr>
        <w:t xml:space="preserve">. Make sure each </w:t>
      </w:r>
      <w:r>
        <w:rPr>
          <w:szCs w:val="24"/>
          <w:lang w:eastAsia="en-AU"/>
        </w:rPr>
        <w:t xml:space="preserve">person </w:t>
      </w:r>
      <w:r w:rsidRPr="28B16611">
        <w:rPr>
          <w:szCs w:val="24"/>
          <w:lang w:eastAsia="en-AU"/>
        </w:rPr>
        <w:t xml:space="preserve">has the </w:t>
      </w:r>
      <w:r>
        <w:rPr>
          <w:szCs w:val="24"/>
          <w:lang w:eastAsia="en-AU"/>
        </w:rPr>
        <w:t>following</w:t>
      </w:r>
      <w:r w:rsidRPr="28B16611">
        <w:rPr>
          <w:szCs w:val="24"/>
          <w:lang w:eastAsia="en-AU"/>
        </w:rPr>
        <w:t xml:space="preserve"> instructions to work from. </w:t>
      </w:r>
    </w:p>
    <w:p w14:paraId="2ABA9428" w14:textId="77777777" w:rsidR="00292275" w:rsidRPr="00F75301" w:rsidRDefault="00292275" w:rsidP="00292275">
      <w:pPr>
        <w:rPr>
          <w:szCs w:val="24"/>
          <w:lang w:eastAsia="en-AU"/>
        </w:rPr>
      </w:pPr>
      <w:r w:rsidRPr="28B16611">
        <w:rPr>
          <w:szCs w:val="24"/>
          <w:lang w:eastAsia="en-AU"/>
        </w:rPr>
        <w:t>This role play will require the following roles:</w:t>
      </w:r>
    </w:p>
    <w:p w14:paraId="52D28FB5" w14:textId="77777777" w:rsidR="00292275" w:rsidRPr="003545D0" w:rsidRDefault="00292275" w:rsidP="00752437">
      <w:pPr>
        <w:pStyle w:val="ListParagraph"/>
        <w:numPr>
          <w:ilvl w:val="0"/>
          <w:numId w:val="17"/>
        </w:numPr>
        <w:rPr>
          <w:color w:val="000000" w:themeColor="text1"/>
          <w:szCs w:val="24"/>
          <w:lang w:eastAsia="en-AU"/>
        </w:rPr>
      </w:pPr>
      <w:r>
        <w:rPr>
          <w:color w:val="000000" w:themeColor="text1"/>
          <w:szCs w:val="24"/>
          <w:lang w:eastAsia="en-AU"/>
        </w:rPr>
        <w:t>Client</w:t>
      </w:r>
    </w:p>
    <w:p w14:paraId="72DFF009" w14:textId="2593C837" w:rsidR="00292275" w:rsidRPr="006D5516" w:rsidRDefault="00292275" w:rsidP="00292275">
      <w:pPr>
        <w:pStyle w:val="paragraph"/>
        <w:spacing w:before="0" w:beforeAutospacing="0" w:after="0" w:afterAutospacing="0"/>
        <w:textAlignment w:val="baseline"/>
        <w:rPr>
          <w:rStyle w:val="normaltextrun"/>
          <w:rFonts w:ascii="Calibri" w:hAnsi="Calibri" w:cs="Calibri"/>
        </w:rPr>
      </w:pPr>
      <w:r w:rsidRPr="006D5516">
        <w:rPr>
          <w:rStyle w:val="normaltextrun"/>
          <w:rFonts w:ascii="Calibri" w:hAnsi="Calibri" w:cs="Calibri"/>
        </w:rPr>
        <w:t xml:space="preserve">The </w:t>
      </w:r>
      <w:r w:rsidR="00106B3F">
        <w:rPr>
          <w:rStyle w:val="normaltextrun"/>
          <w:rFonts w:ascii="Calibri" w:hAnsi="Calibri" w:cs="Calibri"/>
        </w:rPr>
        <w:t>student</w:t>
      </w:r>
      <w:r w:rsidRPr="006D5516">
        <w:rPr>
          <w:rStyle w:val="normaltextrun"/>
          <w:rFonts w:ascii="Calibri" w:hAnsi="Calibri" w:cs="Calibri"/>
        </w:rPr>
        <w:t xml:space="preserve"> needs to greet you first, and respond appropriately (e.g., shake hands). The </w:t>
      </w:r>
      <w:r w:rsidR="00106B3F">
        <w:rPr>
          <w:rStyle w:val="normaltextrun"/>
          <w:rFonts w:ascii="Calibri" w:hAnsi="Calibri" w:cs="Calibri"/>
        </w:rPr>
        <w:t>student</w:t>
      </w:r>
      <w:r w:rsidRPr="006D5516">
        <w:rPr>
          <w:rStyle w:val="normaltextrun"/>
          <w:rFonts w:ascii="Calibri" w:hAnsi="Calibri" w:cs="Calibri"/>
        </w:rPr>
        <w:t xml:space="preserve"> undertaking the role of the website developer needs to demonstrate their website to you and discuss the test results.</w:t>
      </w:r>
    </w:p>
    <w:p w14:paraId="14088EF2" w14:textId="78045201" w:rsidR="00292275" w:rsidRPr="006D5516" w:rsidRDefault="00292275" w:rsidP="00752437">
      <w:pPr>
        <w:pStyle w:val="ListNumber"/>
        <w:numPr>
          <w:ilvl w:val="0"/>
          <w:numId w:val="19"/>
        </w:numPr>
      </w:pPr>
      <w:r w:rsidRPr="00FE2E2C">
        <w:rPr>
          <w:rStyle w:val="normaltextrun"/>
          <w:rFonts w:ascii="Calibri" w:hAnsi="Calibri" w:cs="Calibri"/>
        </w:rPr>
        <w:t xml:space="preserve">Ensure that </w:t>
      </w:r>
      <w:r>
        <w:rPr>
          <w:rStyle w:val="normaltextrun"/>
          <w:rFonts w:ascii="Calibri" w:hAnsi="Calibri" w:cs="Calibri"/>
        </w:rPr>
        <w:t>you</w:t>
      </w:r>
      <w:r w:rsidRPr="00FE2E2C">
        <w:rPr>
          <w:rStyle w:val="normaltextrun"/>
          <w:rFonts w:ascii="Calibri" w:hAnsi="Calibri" w:cs="Calibri"/>
        </w:rPr>
        <w:t xml:space="preserve"> demonstrates website, including print layout. Ask questions so they demonstrate all required features.</w:t>
      </w:r>
      <w:r w:rsidRPr="00FE2E2C">
        <w:rPr>
          <w:rStyle w:val="eop"/>
          <w:rFonts w:ascii="Calibri" w:hAnsi="Calibri" w:cs="Calibri"/>
        </w:rPr>
        <w:t> </w:t>
      </w:r>
    </w:p>
    <w:p w14:paraId="27608F31" w14:textId="77777777" w:rsidR="00292275" w:rsidRPr="006D5516" w:rsidRDefault="00292275" w:rsidP="00752437">
      <w:pPr>
        <w:pStyle w:val="ListNumber"/>
        <w:numPr>
          <w:ilvl w:val="0"/>
          <w:numId w:val="19"/>
        </w:numPr>
      </w:pPr>
      <w:r w:rsidRPr="00FE2E2C">
        <w:rPr>
          <w:rStyle w:val="normaltextrun"/>
          <w:rFonts w:ascii="Calibri" w:hAnsi="Calibri" w:cs="Calibri"/>
        </w:rPr>
        <w:t>There shouldn’t be any outstanding issues. If there are, they must be fixed before acceptance.</w:t>
      </w:r>
      <w:r w:rsidRPr="00FE2E2C">
        <w:rPr>
          <w:rStyle w:val="eop"/>
          <w:rFonts w:ascii="Calibri" w:hAnsi="Calibri" w:cs="Calibri"/>
        </w:rPr>
        <w:t> </w:t>
      </w:r>
    </w:p>
    <w:p w14:paraId="3E6203E6" w14:textId="77777777" w:rsidR="00292275" w:rsidRPr="006D5516" w:rsidRDefault="00292275" w:rsidP="00752437">
      <w:pPr>
        <w:pStyle w:val="ListNumber"/>
        <w:numPr>
          <w:ilvl w:val="0"/>
          <w:numId w:val="19"/>
        </w:numPr>
      </w:pPr>
      <w:r w:rsidRPr="00FE2E2C">
        <w:rPr>
          <w:rStyle w:val="normaltextrun"/>
          <w:rFonts w:ascii="Calibri" w:hAnsi="Calibri" w:cs="Calibri"/>
        </w:rPr>
        <w:t>Ask for the main headings to be slightly larger.</w:t>
      </w:r>
      <w:r w:rsidRPr="00FE2E2C">
        <w:rPr>
          <w:rStyle w:val="eop"/>
          <w:rFonts w:ascii="Calibri" w:hAnsi="Calibri" w:cs="Calibri"/>
        </w:rPr>
        <w:t> </w:t>
      </w:r>
    </w:p>
    <w:p w14:paraId="513C51C4" w14:textId="77777777" w:rsidR="00292275" w:rsidRPr="006D5516" w:rsidRDefault="00292275" w:rsidP="00752437">
      <w:pPr>
        <w:pStyle w:val="ListNumber"/>
        <w:numPr>
          <w:ilvl w:val="0"/>
          <w:numId w:val="19"/>
        </w:numPr>
      </w:pPr>
      <w:r w:rsidRPr="00FE2E2C">
        <w:rPr>
          <w:rStyle w:val="normaltextrun"/>
          <w:rFonts w:ascii="Calibri" w:hAnsi="Calibri" w:cs="Calibri"/>
        </w:rPr>
        <w:t>All changes must be made before accepting the website.</w:t>
      </w:r>
      <w:r w:rsidRPr="00FE2E2C">
        <w:rPr>
          <w:rStyle w:val="eop"/>
          <w:rFonts w:ascii="Calibri" w:hAnsi="Calibri" w:cs="Calibri"/>
        </w:rPr>
        <w:t> </w:t>
      </w:r>
    </w:p>
    <w:p w14:paraId="1FFB9882" w14:textId="77777777" w:rsidR="00292275" w:rsidRDefault="00292275" w:rsidP="00292275">
      <w:pPr>
        <w:tabs>
          <w:tab w:val="clear" w:pos="284"/>
        </w:tabs>
        <w:spacing w:before="0" w:after="200" w:line="276" w:lineRule="auto"/>
        <w:rPr>
          <w:lang w:eastAsia="en-AU"/>
        </w:rPr>
      </w:pPr>
      <w:r>
        <w:rPr>
          <w:lang w:eastAsia="en-AU"/>
        </w:rPr>
        <w:br w:type="page"/>
      </w:r>
    </w:p>
    <w:p w14:paraId="12167AC0" w14:textId="77777777" w:rsidR="00292275" w:rsidRDefault="00292275" w:rsidP="00292275">
      <w:pPr>
        <w:pStyle w:val="Heading2"/>
      </w:pPr>
      <w:r>
        <w:lastRenderedPageBreak/>
        <w:t>Part 6: Correct an error</w:t>
      </w:r>
    </w:p>
    <w:p w14:paraId="036FC679" w14:textId="530DBB45" w:rsidR="00292275" w:rsidRDefault="00292275" w:rsidP="00292275">
      <w:pPr>
        <w:rPr>
          <w:lang w:eastAsia="en-AU"/>
        </w:rPr>
      </w:pPr>
      <w:r>
        <w:rPr>
          <w:lang w:eastAsia="en-AU"/>
        </w:rPr>
        <w:t xml:space="preserve">You </w:t>
      </w:r>
      <w:r w:rsidR="00752437">
        <w:rPr>
          <w:lang w:eastAsia="en-AU"/>
        </w:rPr>
        <w:t>have</w:t>
      </w:r>
      <w:r>
        <w:rPr>
          <w:lang w:eastAsia="en-AU"/>
        </w:rPr>
        <w:t xml:space="preserve"> developed a website for another client, which displays the following error message during testing.</w:t>
      </w:r>
    </w:p>
    <w:p w14:paraId="721DB9F4" w14:textId="79C2123B" w:rsidR="00292275" w:rsidRDefault="00292275" w:rsidP="00292275">
      <w:pPr>
        <w:rPr>
          <w:lang w:eastAsia="en-AU"/>
        </w:rPr>
      </w:pPr>
      <w:r>
        <w:rPr>
          <w:noProof/>
          <w:lang w:eastAsia="en-AU"/>
        </w:rPr>
        <w:drawing>
          <wp:inline distT="0" distB="0" distL="0" distR="0" wp14:anchorId="5FF6E7A9" wp14:editId="1E2231F0">
            <wp:extent cx="5759450" cy="2451100"/>
            <wp:effectExtent l="0" t="0" r="0" b="6350"/>
            <wp:docPr id="4" name="Picture 4" descr="This page can't be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59450" cy="2451100"/>
                    </a:xfrm>
                    <a:prstGeom prst="rect">
                      <a:avLst/>
                    </a:prstGeom>
                  </pic:spPr>
                </pic:pic>
              </a:graphicData>
            </a:graphic>
          </wp:inline>
        </w:drawing>
      </w:r>
    </w:p>
    <w:p w14:paraId="153ABDD1" w14:textId="77777777" w:rsidR="009F54D2" w:rsidRDefault="00292275" w:rsidP="009F54D2">
      <w:pPr>
        <w:pStyle w:val="ListNumber"/>
        <w:numPr>
          <w:ilvl w:val="0"/>
          <w:numId w:val="13"/>
        </w:numPr>
        <w:rPr>
          <w:lang w:eastAsia="en-AU"/>
        </w:rPr>
      </w:pPr>
      <w:r>
        <w:rPr>
          <w:lang w:eastAsia="en-AU"/>
        </w:rPr>
        <w:t xml:space="preserve">Review the files in the </w:t>
      </w:r>
      <w:hyperlink r:id="rId37" w:history="1">
        <w:r w:rsidRPr="000D33C0">
          <w:rPr>
            <w:rStyle w:val="Hyperlink"/>
            <w:lang w:eastAsia="en-AU"/>
          </w:rPr>
          <w:t>website folder</w:t>
        </w:r>
      </w:hyperlink>
      <w:r w:rsidRPr="000D33C0">
        <w:rPr>
          <w:lang w:eastAsia="en-AU"/>
        </w:rPr>
        <w:t xml:space="preserve"> (</w:t>
      </w:r>
      <w:r w:rsidRPr="00E76645">
        <w:rPr>
          <w:lang w:eastAsia="en-AU"/>
        </w:rPr>
        <w:t>ICTWEB431</w:t>
      </w:r>
      <w:r w:rsidRPr="00DF5EEC">
        <w:rPr>
          <w:lang w:eastAsia="en-AU"/>
        </w:rPr>
        <w:t>_AE_Pro_</w:t>
      </w:r>
      <w:r>
        <w:rPr>
          <w:lang w:eastAsia="en-AU"/>
        </w:rPr>
        <w:t>2</w:t>
      </w:r>
      <w:r w:rsidRPr="00DF5EEC">
        <w:rPr>
          <w:lang w:eastAsia="en-AU"/>
        </w:rPr>
        <w:t>of</w:t>
      </w:r>
      <w:r>
        <w:rPr>
          <w:lang w:eastAsia="en-AU"/>
        </w:rPr>
        <w:t>2</w:t>
      </w:r>
      <w:r w:rsidRPr="00DF5EEC">
        <w:rPr>
          <w:lang w:eastAsia="en-AU"/>
        </w:rPr>
        <w:t>_SR2</w:t>
      </w:r>
      <w:r>
        <w:rPr>
          <w:lang w:eastAsia="en-AU"/>
        </w:rPr>
        <w:t>.zip) to determine the cause of the error and make the appropriate changes to the website files.</w:t>
      </w:r>
      <w:r w:rsidR="003A04D4">
        <w:rPr>
          <w:lang w:eastAsia="en-AU"/>
        </w:rPr>
        <w:t xml:space="preserve"> </w:t>
      </w:r>
    </w:p>
    <w:p w14:paraId="5D8D351A" w14:textId="2B41C54C" w:rsidR="009F54D2" w:rsidRDefault="009F54D2" w:rsidP="009F54D2">
      <w:pPr>
        <w:pStyle w:val="ListNumber"/>
        <w:numPr>
          <w:ilvl w:val="0"/>
          <w:numId w:val="0"/>
        </w:numPr>
        <w:ind w:left="720"/>
        <w:rPr>
          <w:lang w:eastAsia="en-AU"/>
        </w:rPr>
      </w:pPr>
      <w:r>
        <w:rPr>
          <w:lang w:eastAsia="en-AU"/>
        </w:rPr>
        <w:t>-</w:t>
      </w:r>
      <w:r w:rsidR="003A04D4">
        <w:rPr>
          <w:lang w:eastAsia="en-AU"/>
        </w:rPr>
        <w:t xml:space="preserve">The html tag didn’t have any language setting. </w:t>
      </w:r>
    </w:p>
    <w:p w14:paraId="68EDDC89" w14:textId="70E5843D" w:rsidR="009F54D2" w:rsidRDefault="009F54D2" w:rsidP="009F54D2">
      <w:pPr>
        <w:pStyle w:val="ListNumber"/>
        <w:numPr>
          <w:ilvl w:val="0"/>
          <w:numId w:val="0"/>
        </w:numPr>
        <w:ind w:left="720"/>
        <w:rPr>
          <w:lang w:eastAsia="en-AU"/>
        </w:rPr>
      </w:pPr>
      <w:r>
        <w:rPr>
          <w:lang w:eastAsia="en-AU"/>
        </w:rPr>
        <w:t>-</w:t>
      </w:r>
      <w:r w:rsidR="003A04D4">
        <w:rPr>
          <w:lang w:eastAsia="en-AU"/>
        </w:rPr>
        <w:t xml:space="preserve">The </w:t>
      </w:r>
      <w:r>
        <w:rPr>
          <w:lang w:eastAsia="en-AU"/>
        </w:rPr>
        <w:t>CSS</w:t>
      </w:r>
      <w:r w:rsidR="003A04D4">
        <w:rPr>
          <w:lang w:eastAsia="en-AU"/>
        </w:rPr>
        <w:t xml:space="preserve"> tag for (nav,</w:t>
      </w:r>
      <w:r>
        <w:rPr>
          <w:lang w:eastAsia="en-AU"/>
        </w:rPr>
        <w:t xml:space="preserve"> </w:t>
      </w:r>
      <w:r w:rsidR="003A04D4">
        <w:rPr>
          <w:lang w:eastAsia="en-AU"/>
        </w:rPr>
        <w:t>ul,</w:t>
      </w:r>
      <w:r>
        <w:rPr>
          <w:lang w:eastAsia="en-AU"/>
        </w:rPr>
        <w:t xml:space="preserve"> </w:t>
      </w:r>
      <w:r w:rsidR="003A04D4">
        <w:rPr>
          <w:lang w:eastAsia="en-AU"/>
        </w:rPr>
        <w:t>li,</w:t>
      </w:r>
      <w:r>
        <w:rPr>
          <w:lang w:eastAsia="en-AU"/>
        </w:rPr>
        <w:t xml:space="preserve"> </w:t>
      </w:r>
      <w:r w:rsidR="003A04D4">
        <w:rPr>
          <w:lang w:eastAsia="en-AU"/>
        </w:rPr>
        <w:t>a) had a vertical alignment setting that was ineffective due to the display block setting.</w:t>
      </w:r>
    </w:p>
    <w:p w14:paraId="7BB8E2BF" w14:textId="0FD13BC0" w:rsidR="009F54D2" w:rsidRDefault="009F54D2" w:rsidP="009F54D2">
      <w:pPr>
        <w:pStyle w:val="ListNumber"/>
        <w:numPr>
          <w:ilvl w:val="0"/>
          <w:numId w:val="0"/>
        </w:numPr>
        <w:ind w:left="720"/>
        <w:rPr>
          <w:lang w:eastAsia="en-AU"/>
        </w:rPr>
      </w:pPr>
      <w:r>
        <w:rPr>
          <w:lang w:eastAsia="en-AU"/>
        </w:rPr>
        <w:t>-</w:t>
      </w:r>
      <w:r w:rsidR="003A04D4">
        <w:rPr>
          <w:lang w:eastAsia="en-AU"/>
        </w:rPr>
        <w:t xml:space="preserve"> Menu page was called menu-page.html in folder but menu.html in code</w:t>
      </w:r>
      <w:r>
        <w:rPr>
          <w:lang w:eastAsia="en-AU"/>
        </w:rPr>
        <w:t>.</w:t>
      </w:r>
    </w:p>
    <w:p w14:paraId="3DB296CC" w14:textId="4483207A" w:rsidR="009F54D2" w:rsidRDefault="009F54D2" w:rsidP="009F54D2">
      <w:pPr>
        <w:pStyle w:val="ListNumber"/>
        <w:numPr>
          <w:ilvl w:val="0"/>
          <w:numId w:val="0"/>
        </w:numPr>
        <w:ind w:left="720"/>
        <w:rPr>
          <w:lang w:eastAsia="en-AU"/>
        </w:rPr>
      </w:pPr>
      <w:r>
        <w:rPr>
          <w:lang w:eastAsia="en-AU"/>
        </w:rPr>
        <w:t>- The nav on the menu page was inside the header instead of below it</w:t>
      </w:r>
    </w:p>
    <w:p w14:paraId="65819EE5" w14:textId="77777777" w:rsidR="00292275" w:rsidRPr="00FB374C" w:rsidRDefault="00292275" w:rsidP="00292275">
      <w:pPr>
        <w:rPr>
          <w:szCs w:val="24"/>
          <w:lang w:eastAsia="en-AU"/>
        </w:rPr>
      </w:pPr>
    </w:p>
    <w:p w14:paraId="38B99321" w14:textId="77777777" w:rsidR="00292275" w:rsidRDefault="00292275" w:rsidP="00292275">
      <w:pPr>
        <w:tabs>
          <w:tab w:val="clear" w:pos="284"/>
        </w:tabs>
        <w:spacing w:before="0" w:after="200" w:line="276" w:lineRule="auto"/>
        <w:rPr>
          <w:rFonts w:eastAsia="Times New Roman"/>
          <w:b/>
          <w:noProof/>
          <w:color w:val="464748"/>
          <w:kern w:val="22"/>
          <w:sz w:val="36"/>
          <w:szCs w:val="36"/>
          <w:lang w:eastAsia="en-AU"/>
        </w:rPr>
      </w:pPr>
      <w:r>
        <w:br w:type="page"/>
      </w:r>
    </w:p>
    <w:p w14:paraId="424E2DF5" w14:textId="77777777" w:rsidR="00292275" w:rsidRDefault="00292275" w:rsidP="00292275">
      <w:pPr>
        <w:pStyle w:val="Heading2"/>
        <w:sectPr w:rsidR="00292275" w:rsidSect="00292275">
          <w:pgSz w:w="11906" w:h="16838"/>
          <w:pgMar w:top="1418" w:right="1418" w:bottom="1418" w:left="1418" w:header="567" w:footer="454" w:gutter="0"/>
          <w:cols w:space="4253"/>
          <w:docGrid w:linePitch="360"/>
        </w:sectPr>
      </w:pPr>
    </w:p>
    <w:p w14:paraId="4C45E918" w14:textId="77777777" w:rsidR="00292275" w:rsidRDefault="00292275" w:rsidP="00292275">
      <w:pPr>
        <w:pStyle w:val="Heading2"/>
      </w:pPr>
      <w:r>
        <w:lastRenderedPageBreak/>
        <w:t>Assessment checklist</w:t>
      </w:r>
    </w:p>
    <w:p w14:paraId="3F720AEC" w14:textId="77777777" w:rsidR="00106B3F" w:rsidRDefault="00106B3F" w:rsidP="00106B3F">
      <w:pPr>
        <w:pStyle w:val="Body"/>
        <w:rPr>
          <w:lang w:eastAsia="en-AU" w:bidi="en-US"/>
        </w:rPr>
      </w:pPr>
      <w:r>
        <w:rPr>
          <w:lang w:eastAsia="en-AU" w:bidi="en-US"/>
        </w:rPr>
        <w:t xml:space="preserve">The assessment checklist lists the </w:t>
      </w:r>
      <w:r>
        <w:rPr>
          <w:b/>
          <w:bCs/>
          <w:lang w:eastAsia="en-AU" w:bidi="en-US"/>
        </w:rPr>
        <w:t>requirements for each task</w:t>
      </w:r>
      <w:r>
        <w:rPr>
          <w:lang w:eastAsia="en-AU" w:bidi="en-US"/>
        </w:rPr>
        <w:t xml:space="preserve"> in this assessment as outlined in the student’s assessment instructions. The assessor will use this checklist to ensure </w:t>
      </w:r>
      <w:r>
        <w:rPr>
          <w:b/>
          <w:bCs/>
          <w:lang w:eastAsia="en-AU" w:bidi="en-US"/>
        </w:rPr>
        <w:t>all</w:t>
      </w:r>
      <w:r>
        <w:rPr>
          <w:lang w:eastAsia="en-AU" w:bidi="en-US"/>
        </w:rPr>
        <w:t xml:space="preserve"> required tasks have been completed and submitted and provide feedback for each task.</w:t>
      </w:r>
    </w:p>
    <w:p w14:paraId="1519D229" w14:textId="77777777" w:rsidR="00106B3F" w:rsidRDefault="00106B3F" w:rsidP="00106B3F">
      <w:pPr>
        <w:pStyle w:val="Body"/>
        <w:rPr>
          <w:lang w:eastAsia="en-AU" w:bidi="en-US"/>
        </w:rPr>
      </w:pPr>
      <w:r>
        <w:rPr>
          <w:lang w:eastAsia="en-AU" w:bidi="en-US"/>
        </w:rPr>
        <w:t>Note that S = Satisfactory and U/S = Unsatisfactory.</w:t>
      </w:r>
    </w:p>
    <w:p w14:paraId="37C57C90" w14:textId="77777777" w:rsidR="00292275" w:rsidRPr="00A60C27" w:rsidRDefault="00292275" w:rsidP="00471AE6">
      <w:pPr>
        <w:pStyle w:val="Caption"/>
        <w:keepNext/>
        <w:spacing w:after="0"/>
        <w:rPr>
          <w:color w:val="595959"/>
        </w:rPr>
      </w:pPr>
      <w:r w:rsidRPr="00471AE6">
        <w:rPr>
          <w:color w:val="595959"/>
        </w:rPr>
        <w:t>Table 4 Assessment Checklist</w:t>
      </w:r>
    </w:p>
    <w:tbl>
      <w:tblPr>
        <w:tblStyle w:val="TableGrid"/>
        <w:tblW w:w="5000" w:type="pct"/>
        <w:tblBorders>
          <w:top w:val="single" w:sz="4" w:space="0" w:color="2D739F"/>
          <w:left w:val="single" w:sz="4" w:space="0" w:color="2D739F"/>
          <w:bottom w:val="single" w:sz="4" w:space="0" w:color="2D739F"/>
          <w:right w:val="single" w:sz="4" w:space="0" w:color="2D739F"/>
          <w:insideH w:val="single" w:sz="4" w:space="0" w:color="2D739F"/>
          <w:insideV w:val="single" w:sz="4" w:space="0" w:color="2D739F"/>
        </w:tblBorders>
        <w:tblLook w:val="04A0" w:firstRow="1" w:lastRow="0" w:firstColumn="1" w:lastColumn="0" w:noHBand="0" w:noVBand="1"/>
        <w:tblDescription w:val="Assessment instructions"/>
      </w:tblPr>
      <w:tblGrid>
        <w:gridCol w:w="1306"/>
        <w:gridCol w:w="3612"/>
        <w:gridCol w:w="601"/>
        <w:gridCol w:w="590"/>
        <w:gridCol w:w="7883"/>
      </w:tblGrid>
      <w:tr w:rsidR="00292275" w14:paraId="63C81B4A" w14:textId="77777777" w:rsidTr="00292275">
        <w:trPr>
          <w:cnfStyle w:val="100000000000" w:firstRow="1" w:lastRow="0" w:firstColumn="0" w:lastColumn="0" w:oddVBand="0" w:evenVBand="0" w:oddHBand="0" w:evenHBand="0" w:firstRowFirstColumn="0" w:firstRowLastColumn="0" w:lastRowFirstColumn="0" w:lastRowLastColumn="0"/>
          <w:tblHeader/>
        </w:trPr>
        <w:tc>
          <w:tcPr>
            <w:tcW w:w="467" w:type="pct"/>
            <w:vAlign w:val="top"/>
          </w:tcPr>
          <w:p w14:paraId="2E486ACB" w14:textId="77777777" w:rsidR="00292275" w:rsidRDefault="00292275" w:rsidP="00292275">
            <w:pPr>
              <w:rPr>
                <w:lang w:eastAsia="en-AU"/>
              </w:rPr>
            </w:pPr>
            <w:r>
              <w:rPr>
                <w:lang w:eastAsia="en-AU"/>
              </w:rPr>
              <w:t>TASK/STEP #</w:t>
            </w:r>
          </w:p>
        </w:tc>
        <w:tc>
          <w:tcPr>
            <w:tcW w:w="1325" w:type="pct"/>
            <w:vAlign w:val="top"/>
          </w:tcPr>
          <w:p w14:paraId="2B35B65A" w14:textId="77777777" w:rsidR="00292275" w:rsidRDefault="00292275" w:rsidP="00292275">
            <w:pPr>
              <w:rPr>
                <w:lang w:eastAsia="en-AU"/>
              </w:rPr>
            </w:pPr>
            <w:r>
              <w:rPr>
                <w:lang w:eastAsia="en-AU"/>
              </w:rPr>
              <w:t>Instructions</w:t>
            </w:r>
          </w:p>
        </w:tc>
        <w:tc>
          <w:tcPr>
            <w:tcW w:w="232" w:type="pct"/>
          </w:tcPr>
          <w:p w14:paraId="46A174E9" w14:textId="77777777" w:rsidR="00292275" w:rsidRPr="000D15AF" w:rsidRDefault="00292275" w:rsidP="00292275">
            <w:pPr>
              <w:jc w:val="center"/>
              <w:rPr>
                <w:lang w:eastAsia="en-AU"/>
              </w:rPr>
            </w:pPr>
            <w:r w:rsidRPr="000D15AF">
              <w:rPr>
                <w:lang w:eastAsia="en-AU"/>
              </w:rPr>
              <w:t>S</w:t>
            </w:r>
          </w:p>
        </w:tc>
        <w:tc>
          <w:tcPr>
            <w:tcW w:w="142" w:type="pct"/>
          </w:tcPr>
          <w:p w14:paraId="3B0EDCCC" w14:textId="77777777" w:rsidR="00292275" w:rsidRPr="000D15AF" w:rsidRDefault="00292275" w:rsidP="00292275">
            <w:pPr>
              <w:jc w:val="center"/>
              <w:rPr>
                <w:lang w:eastAsia="en-AU"/>
              </w:rPr>
            </w:pPr>
            <w:r w:rsidRPr="000D15AF">
              <w:rPr>
                <w:lang w:eastAsia="en-AU"/>
              </w:rPr>
              <w:t>U/S</w:t>
            </w:r>
          </w:p>
        </w:tc>
        <w:tc>
          <w:tcPr>
            <w:tcW w:w="2834" w:type="pct"/>
          </w:tcPr>
          <w:p w14:paraId="443942E5" w14:textId="77777777" w:rsidR="00292275" w:rsidRDefault="00292275" w:rsidP="00292275">
            <w:pPr>
              <w:rPr>
                <w:lang w:eastAsia="en-AU"/>
              </w:rPr>
            </w:pPr>
            <w:r>
              <w:rPr>
                <w:lang w:eastAsia="en-AU"/>
              </w:rPr>
              <w:t>Assessor Comments</w:t>
            </w:r>
          </w:p>
        </w:tc>
      </w:tr>
      <w:tr w:rsidR="00292275" w14:paraId="251391F3" w14:textId="77777777" w:rsidTr="00292275">
        <w:tc>
          <w:tcPr>
            <w:tcW w:w="467" w:type="pct"/>
            <w:vAlign w:val="top"/>
          </w:tcPr>
          <w:p w14:paraId="0ECBC665" w14:textId="77777777" w:rsidR="00292275" w:rsidRPr="009677D8" w:rsidRDefault="00292275" w:rsidP="00292275">
            <w:pPr>
              <w:pStyle w:val="Body"/>
              <w:rPr>
                <w:bCs/>
                <w:szCs w:val="24"/>
                <w:lang w:eastAsia="en-AU"/>
              </w:rPr>
            </w:pPr>
            <w:r w:rsidRPr="009677D8">
              <w:rPr>
                <w:bCs/>
                <w:szCs w:val="24"/>
                <w:lang w:eastAsia="en-AU"/>
              </w:rPr>
              <w:t>Part 1.1</w:t>
            </w:r>
          </w:p>
        </w:tc>
        <w:tc>
          <w:tcPr>
            <w:tcW w:w="1325" w:type="pct"/>
            <w:vAlign w:val="top"/>
          </w:tcPr>
          <w:p w14:paraId="3A86C25F" w14:textId="77777777" w:rsidR="00292275" w:rsidRPr="009677D8" w:rsidRDefault="00292275" w:rsidP="00292275">
            <w:pPr>
              <w:rPr>
                <w:color w:val="FF0000"/>
                <w:lang w:eastAsia="en-AU"/>
              </w:rPr>
            </w:pPr>
            <w:r w:rsidRPr="009677D8">
              <w:rPr>
                <w:lang w:eastAsia="en-AU"/>
              </w:rPr>
              <w:t>Creates a schedule according to client’s timeframe with relevant tasks</w:t>
            </w:r>
          </w:p>
        </w:tc>
        <w:sdt>
          <w:sdtPr>
            <w:rPr>
              <w:iCs/>
              <w:szCs w:val="24"/>
              <w:lang w:eastAsia="en-AU"/>
            </w:rPr>
            <w:id w:val="-505127457"/>
            <w14:checkbox>
              <w14:checked w14:val="0"/>
              <w14:checkedState w14:val="2612" w14:font="MS Gothic"/>
              <w14:uncheckedState w14:val="2610" w14:font="MS Gothic"/>
            </w14:checkbox>
          </w:sdtPr>
          <w:sdtContent>
            <w:tc>
              <w:tcPr>
                <w:tcW w:w="232" w:type="pct"/>
                <w:vAlign w:val="top"/>
              </w:tcPr>
              <w:p w14:paraId="5EDB7A65" w14:textId="77777777" w:rsidR="00292275" w:rsidRPr="009677D8" w:rsidRDefault="00292275" w:rsidP="00292275">
                <w:pPr>
                  <w:pStyle w:val="Body"/>
                  <w:rPr>
                    <w:i/>
                    <w:color w:val="FF0000"/>
                    <w:lang w:eastAsia="en-AU"/>
                  </w:rPr>
                </w:pPr>
                <w:r w:rsidRPr="009677D8">
                  <w:rPr>
                    <w:rFonts w:ascii="MS Gothic" w:eastAsia="MS Gothic" w:hAnsi="MS Gothic" w:hint="eastAsia"/>
                    <w:iCs/>
                    <w:szCs w:val="24"/>
                    <w:lang w:eastAsia="en-AU"/>
                  </w:rPr>
                  <w:t>☐</w:t>
                </w:r>
              </w:p>
            </w:tc>
          </w:sdtContent>
        </w:sdt>
        <w:sdt>
          <w:sdtPr>
            <w:rPr>
              <w:iCs/>
              <w:szCs w:val="24"/>
              <w:lang w:eastAsia="en-AU"/>
            </w:rPr>
            <w:id w:val="-2010521106"/>
            <w14:checkbox>
              <w14:checked w14:val="0"/>
              <w14:checkedState w14:val="2612" w14:font="MS Gothic"/>
              <w14:uncheckedState w14:val="2610" w14:font="MS Gothic"/>
            </w14:checkbox>
          </w:sdtPr>
          <w:sdtContent>
            <w:tc>
              <w:tcPr>
                <w:tcW w:w="142" w:type="pct"/>
                <w:vAlign w:val="top"/>
              </w:tcPr>
              <w:p w14:paraId="24F36443" w14:textId="77777777" w:rsidR="00292275" w:rsidRPr="009677D8" w:rsidRDefault="00292275" w:rsidP="00292275">
                <w:pPr>
                  <w:pStyle w:val="Body"/>
                  <w:rPr>
                    <w:i/>
                    <w:color w:val="FF0000"/>
                    <w:lang w:eastAsia="en-AU"/>
                  </w:rPr>
                </w:pPr>
                <w:r w:rsidRPr="009677D8">
                  <w:rPr>
                    <w:rFonts w:ascii="MS Gothic" w:eastAsia="MS Gothic" w:hAnsi="MS Gothic"/>
                    <w:iCs/>
                    <w:szCs w:val="24"/>
                    <w:lang w:eastAsia="en-AU"/>
                  </w:rPr>
                  <w:t>☐</w:t>
                </w:r>
              </w:p>
            </w:tc>
          </w:sdtContent>
        </w:sdt>
        <w:tc>
          <w:tcPr>
            <w:tcW w:w="2834" w:type="pct"/>
          </w:tcPr>
          <w:p w14:paraId="285A2393" w14:textId="4D8EAC71" w:rsidR="00292275" w:rsidRPr="00292275" w:rsidRDefault="00292275" w:rsidP="00292275">
            <w:pPr>
              <w:pStyle w:val="Body"/>
              <w:rPr>
                <w:rFonts w:ascii="Calibri" w:eastAsia="Calibri" w:hAnsi="Calibri" w:cs="Calibri"/>
                <w:szCs w:val="24"/>
              </w:rPr>
            </w:pPr>
          </w:p>
        </w:tc>
      </w:tr>
      <w:tr w:rsidR="00292275" w14:paraId="57228987" w14:textId="77777777" w:rsidTr="00292275">
        <w:tc>
          <w:tcPr>
            <w:tcW w:w="467" w:type="pct"/>
            <w:vAlign w:val="top"/>
          </w:tcPr>
          <w:p w14:paraId="7AD2DF0E" w14:textId="77777777" w:rsidR="00292275" w:rsidRPr="009677D8" w:rsidRDefault="00292275" w:rsidP="00292275">
            <w:pPr>
              <w:pStyle w:val="Body"/>
              <w:rPr>
                <w:bCs/>
                <w:szCs w:val="24"/>
                <w:lang w:eastAsia="en-AU"/>
              </w:rPr>
            </w:pPr>
            <w:r w:rsidRPr="009677D8">
              <w:rPr>
                <w:bCs/>
                <w:szCs w:val="24"/>
                <w:lang w:eastAsia="en-AU"/>
              </w:rPr>
              <w:t>Part 1.2</w:t>
            </w:r>
          </w:p>
        </w:tc>
        <w:tc>
          <w:tcPr>
            <w:tcW w:w="1325" w:type="pct"/>
            <w:vAlign w:val="top"/>
          </w:tcPr>
          <w:p w14:paraId="06C41CBE" w14:textId="77777777" w:rsidR="00292275" w:rsidRPr="009677D8" w:rsidRDefault="00292275" w:rsidP="00292275">
            <w:pPr>
              <w:rPr>
                <w:lang w:eastAsia="en-AU"/>
              </w:rPr>
            </w:pPr>
            <w:r w:rsidRPr="009677D8">
              <w:rPr>
                <w:lang w:eastAsia="en-AU"/>
              </w:rPr>
              <w:t>Builds a sitemap based on client requirements</w:t>
            </w:r>
          </w:p>
        </w:tc>
        <w:sdt>
          <w:sdtPr>
            <w:rPr>
              <w:iCs/>
              <w:szCs w:val="24"/>
              <w:lang w:eastAsia="en-AU"/>
            </w:rPr>
            <w:id w:val="-908081195"/>
            <w14:checkbox>
              <w14:checked w14:val="0"/>
              <w14:checkedState w14:val="2612" w14:font="MS Gothic"/>
              <w14:uncheckedState w14:val="2610" w14:font="MS Gothic"/>
            </w14:checkbox>
          </w:sdtPr>
          <w:sdtContent>
            <w:tc>
              <w:tcPr>
                <w:tcW w:w="232" w:type="pct"/>
                <w:vAlign w:val="top"/>
              </w:tcPr>
              <w:p w14:paraId="2C8F53DB" w14:textId="77777777" w:rsidR="00292275" w:rsidRPr="009677D8" w:rsidRDefault="00292275" w:rsidP="00292275">
                <w:pPr>
                  <w:pStyle w:val="Body"/>
                  <w:rPr>
                    <w:i/>
                    <w:color w:val="FF0000"/>
                    <w:lang w:eastAsia="en-AU"/>
                  </w:rPr>
                </w:pPr>
                <w:r w:rsidRPr="009677D8">
                  <w:rPr>
                    <w:rFonts w:ascii="MS Gothic" w:eastAsia="MS Gothic" w:hAnsi="MS Gothic" w:hint="eastAsia"/>
                    <w:iCs/>
                    <w:szCs w:val="24"/>
                    <w:lang w:eastAsia="en-AU"/>
                  </w:rPr>
                  <w:t>☐</w:t>
                </w:r>
              </w:p>
            </w:tc>
          </w:sdtContent>
        </w:sdt>
        <w:sdt>
          <w:sdtPr>
            <w:rPr>
              <w:iCs/>
              <w:szCs w:val="24"/>
              <w:lang w:eastAsia="en-AU"/>
            </w:rPr>
            <w:id w:val="-1723900088"/>
            <w14:checkbox>
              <w14:checked w14:val="0"/>
              <w14:checkedState w14:val="2612" w14:font="MS Gothic"/>
              <w14:uncheckedState w14:val="2610" w14:font="MS Gothic"/>
            </w14:checkbox>
          </w:sdtPr>
          <w:sdtContent>
            <w:tc>
              <w:tcPr>
                <w:tcW w:w="142" w:type="pct"/>
                <w:vAlign w:val="top"/>
              </w:tcPr>
              <w:p w14:paraId="1190C031" w14:textId="77777777" w:rsidR="00292275" w:rsidRPr="009677D8" w:rsidRDefault="00292275" w:rsidP="00292275">
                <w:pPr>
                  <w:pStyle w:val="Body"/>
                  <w:rPr>
                    <w:i/>
                    <w:color w:val="FF0000"/>
                    <w:lang w:eastAsia="en-AU"/>
                  </w:rPr>
                </w:pPr>
                <w:r w:rsidRPr="009677D8">
                  <w:rPr>
                    <w:rFonts w:ascii="MS Gothic" w:eastAsia="MS Gothic" w:hAnsi="MS Gothic"/>
                    <w:iCs/>
                    <w:szCs w:val="24"/>
                    <w:lang w:eastAsia="en-AU"/>
                  </w:rPr>
                  <w:t>☐</w:t>
                </w:r>
              </w:p>
            </w:tc>
          </w:sdtContent>
        </w:sdt>
        <w:tc>
          <w:tcPr>
            <w:tcW w:w="2834" w:type="pct"/>
          </w:tcPr>
          <w:p w14:paraId="7929E426" w14:textId="475FD863" w:rsidR="00292275" w:rsidRPr="00292275" w:rsidRDefault="00292275" w:rsidP="00292275">
            <w:pPr>
              <w:pStyle w:val="Body"/>
              <w:rPr>
                <w:rFonts w:ascii="Calibri" w:eastAsia="Calibri" w:hAnsi="Calibri" w:cs="Calibri"/>
                <w:szCs w:val="24"/>
              </w:rPr>
            </w:pPr>
          </w:p>
        </w:tc>
      </w:tr>
      <w:tr w:rsidR="00292275" w14:paraId="507F06D2" w14:textId="77777777" w:rsidTr="00292275">
        <w:tc>
          <w:tcPr>
            <w:tcW w:w="467" w:type="pct"/>
            <w:vAlign w:val="top"/>
          </w:tcPr>
          <w:p w14:paraId="6302E678" w14:textId="77777777" w:rsidR="00292275" w:rsidRPr="009677D8" w:rsidRDefault="00292275" w:rsidP="00292275">
            <w:pPr>
              <w:pStyle w:val="Body"/>
              <w:rPr>
                <w:bCs/>
                <w:szCs w:val="24"/>
                <w:lang w:eastAsia="en-AU"/>
              </w:rPr>
            </w:pPr>
            <w:r w:rsidRPr="009677D8">
              <w:rPr>
                <w:bCs/>
                <w:szCs w:val="24"/>
                <w:lang w:eastAsia="en-AU"/>
              </w:rPr>
              <w:t>Part 1.3</w:t>
            </w:r>
          </w:p>
        </w:tc>
        <w:tc>
          <w:tcPr>
            <w:tcW w:w="1325" w:type="pct"/>
            <w:vAlign w:val="top"/>
          </w:tcPr>
          <w:p w14:paraId="01506F0D" w14:textId="77777777" w:rsidR="00292275" w:rsidRPr="009677D8" w:rsidDel="009628D8" w:rsidRDefault="00292275" w:rsidP="00292275">
            <w:pPr>
              <w:rPr>
                <w:lang w:eastAsia="en-AU"/>
              </w:rPr>
            </w:pPr>
            <w:r w:rsidRPr="009677D8">
              <w:rPr>
                <w:lang w:eastAsia="en-AU"/>
              </w:rPr>
              <w:t>Builds wireframes based on client requirements</w:t>
            </w:r>
          </w:p>
        </w:tc>
        <w:sdt>
          <w:sdtPr>
            <w:rPr>
              <w:iCs/>
              <w:szCs w:val="24"/>
              <w:lang w:eastAsia="en-AU"/>
            </w:rPr>
            <w:id w:val="679468104"/>
            <w14:checkbox>
              <w14:checked w14:val="0"/>
              <w14:checkedState w14:val="2612" w14:font="MS Gothic"/>
              <w14:uncheckedState w14:val="2610" w14:font="MS Gothic"/>
            </w14:checkbox>
          </w:sdtPr>
          <w:sdtContent>
            <w:tc>
              <w:tcPr>
                <w:tcW w:w="232" w:type="pct"/>
                <w:vAlign w:val="top"/>
              </w:tcPr>
              <w:p w14:paraId="05C0F6F4" w14:textId="77777777" w:rsidR="00292275" w:rsidRPr="009677D8" w:rsidRDefault="00292275" w:rsidP="00292275">
                <w:pPr>
                  <w:pStyle w:val="Body"/>
                  <w:rPr>
                    <w:i/>
                    <w:color w:val="FF0000"/>
                    <w:lang w:eastAsia="en-AU"/>
                  </w:rPr>
                </w:pPr>
                <w:r w:rsidRPr="009677D8">
                  <w:rPr>
                    <w:rFonts w:ascii="MS Gothic" w:eastAsia="MS Gothic" w:hAnsi="MS Gothic" w:hint="eastAsia"/>
                    <w:iCs/>
                    <w:szCs w:val="24"/>
                    <w:lang w:eastAsia="en-AU"/>
                  </w:rPr>
                  <w:t>☐</w:t>
                </w:r>
              </w:p>
            </w:tc>
          </w:sdtContent>
        </w:sdt>
        <w:sdt>
          <w:sdtPr>
            <w:rPr>
              <w:iCs/>
              <w:szCs w:val="24"/>
              <w:lang w:eastAsia="en-AU"/>
            </w:rPr>
            <w:id w:val="292957986"/>
            <w14:checkbox>
              <w14:checked w14:val="0"/>
              <w14:checkedState w14:val="2612" w14:font="MS Gothic"/>
              <w14:uncheckedState w14:val="2610" w14:font="MS Gothic"/>
            </w14:checkbox>
          </w:sdtPr>
          <w:sdtContent>
            <w:tc>
              <w:tcPr>
                <w:tcW w:w="142" w:type="pct"/>
                <w:vAlign w:val="top"/>
              </w:tcPr>
              <w:p w14:paraId="56CEAF14" w14:textId="77777777" w:rsidR="00292275" w:rsidRPr="009677D8" w:rsidRDefault="00292275" w:rsidP="00292275">
                <w:pPr>
                  <w:pStyle w:val="Body"/>
                  <w:rPr>
                    <w:i/>
                    <w:color w:val="FF0000"/>
                    <w:lang w:eastAsia="en-AU"/>
                  </w:rPr>
                </w:pPr>
                <w:r w:rsidRPr="009677D8">
                  <w:rPr>
                    <w:rFonts w:ascii="MS Gothic" w:eastAsia="MS Gothic" w:hAnsi="MS Gothic"/>
                    <w:iCs/>
                    <w:szCs w:val="24"/>
                    <w:lang w:eastAsia="en-AU"/>
                  </w:rPr>
                  <w:t>☐</w:t>
                </w:r>
              </w:p>
            </w:tc>
          </w:sdtContent>
        </w:sdt>
        <w:tc>
          <w:tcPr>
            <w:tcW w:w="2834" w:type="pct"/>
          </w:tcPr>
          <w:p w14:paraId="1D7299B2" w14:textId="365305DF" w:rsidR="00292275" w:rsidRPr="00292275" w:rsidDel="009628D8" w:rsidRDefault="00292275" w:rsidP="00292275">
            <w:pPr>
              <w:pStyle w:val="Body"/>
              <w:rPr>
                <w:rFonts w:ascii="Calibri" w:eastAsia="Calibri" w:hAnsi="Calibri" w:cs="Calibri"/>
                <w:szCs w:val="24"/>
                <w:lang w:eastAsia="en-AU"/>
              </w:rPr>
            </w:pPr>
          </w:p>
        </w:tc>
      </w:tr>
      <w:tr w:rsidR="00292275" w14:paraId="05FDA46F" w14:textId="77777777" w:rsidTr="00292275">
        <w:tc>
          <w:tcPr>
            <w:tcW w:w="467" w:type="pct"/>
            <w:vAlign w:val="top"/>
          </w:tcPr>
          <w:p w14:paraId="3435993B" w14:textId="77777777" w:rsidR="00292275" w:rsidRPr="009677D8" w:rsidRDefault="00292275" w:rsidP="00292275">
            <w:pPr>
              <w:pStyle w:val="Body"/>
              <w:rPr>
                <w:bCs/>
                <w:szCs w:val="24"/>
                <w:lang w:eastAsia="en-AU"/>
              </w:rPr>
            </w:pPr>
            <w:r w:rsidRPr="009677D8">
              <w:rPr>
                <w:bCs/>
                <w:szCs w:val="24"/>
                <w:lang w:eastAsia="en-AU"/>
              </w:rPr>
              <w:lastRenderedPageBreak/>
              <w:t>Part 1.4</w:t>
            </w:r>
          </w:p>
        </w:tc>
        <w:tc>
          <w:tcPr>
            <w:tcW w:w="1325" w:type="pct"/>
            <w:vAlign w:val="top"/>
          </w:tcPr>
          <w:p w14:paraId="07443857" w14:textId="77777777" w:rsidR="00292275" w:rsidRPr="009677D8" w:rsidDel="009628D8" w:rsidRDefault="00292275" w:rsidP="00292275">
            <w:pPr>
              <w:rPr>
                <w:lang w:eastAsia="en-AU"/>
              </w:rPr>
            </w:pPr>
            <w:r w:rsidRPr="009677D8">
              <w:rPr>
                <w:lang w:eastAsia="en-AU"/>
              </w:rPr>
              <w:t>Develops a testing plan with testing approach, test cases and testing checklist based on client requirements</w:t>
            </w:r>
          </w:p>
        </w:tc>
        <w:sdt>
          <w:sdtPr>
            <w:rPr>
              <w:iCs/>
              <w:szCs w:val="24"/>
              <w:lang w:eastAsia="en-AU"/>
            </w:rPr>
            <w:id w:val="2084178399"/>
            <w14:checkbox>
              <w14:checked w14:val="0"/>
              <w14:checkedState w14:val="2612" w14:font="MS Gothic"/>
              <w14:uncheckedState w14:val="2610" w14:font="MS Gothic"/>
            </w14:checkbox>
          </w:sdtPr>
          <w:sdtContent>
            <w:tc>
              <w:tcPr>
                <w:tcW w:w="232" w:type="pct"/>
                <w:vAlign w:val="top"/>
              </w:tcPr>
              <w:p w14:paraId="5F321528" w14:textId="77777777" w:rsidR="00292275" w:rsidRPr="009677D8" w:rsidRDefault="00292275" w:rsidP="00292275">
                <w:pPr>
                  <w:pStyle w:val="Body"/>
                  <w:rPr>
                    <w:i/>
                    <w:color w:val="FF0000"/>
                    <w:lang w:eastAsia="en-AU"/>
                  </w:rPr>
                </w:pPr>
                <w:r w:rsidRPr="009677D8">
                  <w:rPr>
                    <w:rFonts w:ascii="MS Gothic" w:eastAsia="MS Gothic" w:hAnsi="MS Gothic" w:hint="eastAsia"/>
                    <w:iCs/>
                    <w:szCs w:val="24"/>
                    <w:lang w:eastAsia="en-AU"/>
                  </w:rPr>
                  <w:t>☐</w:t>
                </w:r>
              </w:p>
            </w:tc>
          </w:sdtContent>
        </w:sdt>
        <w:sdt>
          <w:sdtPr>
            <w:rPr>
              <w:iCs/>
              <w:szCs w:val="24"/>
              <w:lang w:eastAsia="en-AU"/>
            </w:rPr>
            <w:id w:val="-260149701"/>
            <w14:checkbox>
              <w14:checked w14:val="0"/>
              <w14:checkedState w14:val="2612" w14:font="MS Gothic"/>
              <w14:uncheckedState w14:val="2610" w14:font="MS Gothic"/>
            </w14:checkbox>
          </w:sdtPr>
          <w:sdtContent>
            <w:tc>
              <w:tcPr>
                <w:tcW w:w="142" w:type="pct"/>
                <w:vAlign w:val="top"/>
              </w:tcPr>
              <w:p w14:paraId="1F62782C" w14:textId="77777777" w:rsidR="00292275" w:rsidRPr="009677D8" w:rsidRDefault="00292275" w:rsidP="00292275">
                <w:pPr>
                  <w:pStyle w:val="Body"/>
                  <w:rPr>
                    <w:i/>
                    <w:color w:val="FF0000"/>
                    <w:lang w:eastAsia="en-AU"/>
                  </w:rPr>
                </w:pPr>
                <w:r w:rsidRPr="009677D8">
                  <w:rPr>
                    <w:rFonts w:ascii="MS Gothic" w:eastAsia="MS Gothic" w:hAnsi="MS Gothic"/>
                    <w:iCs/>
                    <w:szCs w:val="24"/>
                    <w:lang w:eastAsia="en-AU"/>
                  </w:rPr>
                  <w:t>☐</w:t>
                </w:r>
              </w:p>
            </w:tc>
          </w:sdtContent>
        </w:sdt>
        <w:tc>
          <w:tcPr>
            <w:tcW w:w="2834" w:type="pct"/>
          </w:tcPr>
          <w:p w14:paraId="323B5D37" w14:textId="77777777" w:rsidR="00292275" w:rsidRPr="00292275" w:rsidRDefault="00292275" w:rsidP="00752437">
            <w:pPr>
              <w:pStyle w:val="ListNumber"/>
              <w:numPr>
                <w:ilvl w:val="0"/>
                <w:numId w:val="17"/>
              </w:numPr>
              <w:rPr>
                <w:rFonts w:ascii="Segoe UI" w:hAnsi="Segoe UI" w:cs="Segoe UI"/>
                <w:sz w:val="18"/>
                <w:szCs w:val="18"/>
                <w:lang w:eastAsia="zh-CN" w:bidi="th-TH"/>
              </w:rPr>
            </w:pPr>
            <w:r w:rsidRPr="00292275">
              <w:rPr>
                <w:lang w:eastAsia="zh-CN" w:bidi="th-TH"/>
              </w:rPr>
              <w:t>Functionality - checking links, entering correct and incorrect values in the form </w:t>
            </w:r>
          </w:p>
          <w:p w14:paraId="2A73CF37" w14:textId="77777777" w:rsidR="00292275" w:rsidRPr="00292275" w:rsidRDefault="00292275" w:rsidP="00752437">
            <w:pPr>
              <w:pStyle w:val="ListNumber"/>
              <w:numPr>
                <w:ilvl w:val="0"/>
                <w:numId w:val="17"/>
              </w:numPr>
              <w:rPr>
                <w:rFonts w:ascii="Segoe UI" w:hAnsi="Segoe UI" w:cs="Segoe UI"/>
                <w:sz w:val="18"/>
                <w:szCs w:val="18"/>
                <w:lang w:eastAsia="zh-CN" w:bidi="th-TH"/>
              </w:rPr>
            </w:pPr>
            <w:r w:rsidRPr="00292275">
              <w:rPr>
                <w:lang w:eastAsia="zh-CN" w:bidi="th-TH"/>
              </w:rPr>
              <w:t>Compatibility - with different browsers </w:t>
            </w:r>
          </w:p>
          <w:p w14:paraId="37E1285A" w14:textId="77777777" w:rsidR="00292275" w:rsidRPr="00292275" w:rsidRDefault="00292275" w:rsidP="00752437">
            <w:pPr>
              <w:pStyle w:val="ListNumber"/>
              <w:numPr>
                <w:ilvl w:val="0"/>
                <w:numId w:val="17"/>
              </w:numPr>
              <w:rPr>
                <w:rFonts w:ascii="Segoe UI" w:hAnsi="Segoe UI" w:cs="Segoe UI"/>
                <w:sz w:val="18"/>
                <w:szCs w:val="18"/>
                <w:lang w:eastAsia="zh-CN" w:bidi="th-TH"/>
              </w:rPr>
            </w:pPr>
            <w:r w:rsidRPr="00292275">
              <w:rPr>
                <w:lang w:eastAsia="zh-CN" w:bidi="th-TH"/>
              </w:rPr>
              <w:t>Usability – nav and logo on every page, consistency, correct colours/fonts, must have two columns, must include Contact page </w:t>
            </w:r>
          </w:p>
          <w:p w14:paraId="53D5E773" w14:textId="77777777" w:rsidR="00292275" w:rsidRPr="00292275" w:rsidRDefault="00292275" w:rsidP="00752437">
            <w:pPr>
              <w:pStyle w:val="ListNumber"/>
              <w:numPr>
                <w:ilvl w:val="0"/>
                <w:numId w:val="17"/>
              </w:numPr>
              <w:rPr>
                <w:rFonts w:ascii="Segoe UI" w:hAnsi="Segoe UI" w:cs="Segoe UI"/>
                <w:sz w:val="18"/>
                <w:szCs w:val="18"/>
                <w:lang w:eastAsia="zh-CN" w:bidi="th-TH"/>
              </w:rPr>
            </w:pPr>
            <w:r w:rsidRPr="00292275">
              <w:rPr>
                <w:lang w:eastAsia="zh-CN" w:bidi="th-TH"/>
              </w:rPr>
              <w:t>Security</w:t>
            </w:r>
          </w:p>
          <w:p w14:paraId="501D100D" w14:textId="77777777" w:rsidR="00292275" w:rsidRPr="00292275" w:rsidDel="009628D8" w:rsidRDefault="00292275" w:rsidP="00752437">
            <w:pPr>
              <w:pStyle w:val="ListNumber"/>
              <w:numPr>
                <w:ilvl w:val="0"/>
                <w:numId w:val="17"/>
              </w:numPr>
              <w:rPr>
                <w:rFonts w:ascii="Segoe UI" w:hAnsi="Segoe UI" w:cs="Segoe UI"/>
                <w:sz w:val="18"/>
                <w:szCs w:val="18"/>
                <w:lang w:eastAsia="zh-CN" w:bidi="th-TH"/>
              </w:rPr>
            </w:pPr>
            <w:r w:rsidRPr="00292275">
              <w:rPr>
                <w:lang w:eastAsia="zh-CN" w:bidi="th-TH"/>
              </w:rPr>
              <w:t>Performance of the website</w:t>
            </w:r>
          </w:p>
        </w:tc>
      </w:tr>
      <w:tr w:rsidR="00292275" w14:paraId="69B7C2EE" w14:textId="77777777" w:rsidTr="00292275">
        <w:tc>
          <w:tcPr>
            <w:tcW w:w="467" w:type="pct"/>
            <w:vAlign w:val="top"/>
          </w:tcPr>
          <w:p w14:paraId="6E99E467" w14:textId="77777777" w:rsidR="00292275" w:rsidRPr="009677D8" w:rsidRDefault="00292275" w:rsidP="00292275">
            <w:pPr>
              <w:pStyle w:val="Body"/>
              <w:rPr>
                <w:bCs/>
                <w:szCs w:val="24"/>
                <w:lang w:eastAsia="en-AU"/>
              </w:rPr>
            </w:pPr>
            <w:r w:rsidRPr="009677D8">
              <w:rPr>
                <w:bCs/>
                <w:szCs w:val="24"/>
                <w:lang w:eastAsia="en-AU"/>
              </w:rPr>
              <w:t>Part 1.5</w:t>
            </w:r>
          </w:p>
        </w:tc>
        <w:tc>
          <w:tcPr>
            <w:tcW w:w="1325" w:type="pct"/>
            <w:vAlign w:val="top"/>
          </w:tcPr>
          <w:p w14:paraId="20DC3875" w14:textId="77777777" w:rsidR="00292275" w:rsidRPr="009677D8" w:rsidDel="009628D8" w:rsidRDefault="00292275" w:rsidP="00292275">
            <w:pPr>
              <w:rPr>
                <w:lang w:eastAsia="en-AU"/>
              </w:rPr>
            </w:pPr>
            <w:r w:rsidRPr="009677D8">
              <w:rPr>
                <w:lang w:eastAsia="en-AU"/>
              </w:rPr>
              <w:t>Selects an appropriate mark-up language based on client requirements</w:t>
            </w:r>
          </w:p>
        </w:tc>
        <w:sdt>
          <w:sdtPr>
            <w:rPr>
              <w:iCs/>
              <w:szCs w:val="24"/>
              <w:lang w:eastAsia="en-AU"/>
            </w:rPr>
            <w:id w:val="721104679"/>
            <w14:checkbox>
              <w14:checked w14:val="0"/>
              <w14:checkedState w14:val="2612" w14:font="MS Gothic"/>
              <w14:uncheckedState w14:val="2610" w14:font="MS Gothic"/>
            </w14:checkbox>
          </w:sdtPr>
          <w:sdtContent>
            <w:tc>
              <w:tcPr>
                <w:tcW w:w="232" w:type="pct"/>
                <w:vAlign w:val="top"/>
              </w:tcPr>
              <w:p w14:paraId="3B6EAFDB" w14:textId="77777777" w:rsidR="00292275" w:rsidRPr="009677D8" w:rsidRDefault="00292275" w:rsidP="00292275">
                <w:pPr>
                  <w:pStyle w:val="Body"/>
                  <w:rPr>
                    <w:i/>
                    <w:color w:val="FF0000"/>
                    <w:lang w:eastAsia="en-AU"/>
                  </w:rPr>
                </w:pPr>
                <w:r w:rsidRPr="009677D8">
                  <w:rPr>
                    <w:rFonts w:ascii="MS Gothic" w:eastAsia="MS Gothic" w:hAnsi="MS Gothic" w:hint="eastAsia"/>
                    <w:iCs/>
                    <w:szCs w:val="24"/>
                    <w:lang w:eastAsia="en-AU"/>
                  </w:rPr>
                  <w:t>☐</w:t>
                </w:r>
              </w:p>
            </w:tc>
          </w:sdtContent>
        </w:sdt>
        <w:sdt>
          <w:sdtPr>
            <w:rPr>
              <w:iCs/>
              <w:szCs w:val="24"/>
              <w:lang w:eastAsia="en-AU"/>
            </w:rPr>
            <w:id w:val="1129669375"/>
            <w14:checkbox>
              <w14:checked w14:val="0"/>
              <w14:checkedState w14:val="2612" w14:font="MS Gothic"/>
              <w14:uncheckedState w14:val="2610" w14:font="MS Gothic"/>
            </w14:checkbox>
          </w:sdtPr>
          <w:sdtContent>
            <w:tc>
              <w:tcPr>
                <w:tcW w:w="142" w:type="pct"/>
                <w:vAlign w:val="top"/>
              </w:tcPr>
              <w:p w14:paraId="205D25C0" w14:textId="77777777" w:rsidR="00292275" w:rsidRPr="009677D8" w:rsidRDefault="00292275" w:rsidP="00292275">
                <w:pPr>
                  <w:pStyle w:val="Body"/>
                  <w:rPr>
                    <w:i/>
                    <w:color w:val="FF0000"/>
                    <w:lang w:eastAsia="en-AU"/>
                  </w:rPr>
                </w:pPr>
                <w:r w:rsidRPr="009677D8">
                  <w:rPr>
                    <w:rFonts w:ascii="MS Gothic" w:eastAsia="MS Gothic" w:hAnsi="MS Gothic"/>
                    <w:iCs/>
                    <w:szCs w:val="24"/>
                    <w:lang w:eastAsia="en-AU"/>
                  </w:rPr>
                  <w:t>☐</w:t>
                </w:r>
              </w:p>
            </w:tc>
          </w:sdtContent>
        </w:sdt>
        <w:tc>
          <w:tcPr>
            <w:tcW w:w="2834" w:type="pct"/>
          </w:tcPr>
          <w:p w14:paraId="307DEB47" w14:textId="2A14FF00" w:rsidR="00292275" w:rsidRPr="00292275" w:rsidDel="009628D8" w:rsidRDefault="00292275" w:rsidP="00292275">
            <w:pPr>
              <w:pStyle w:val="Body"/>
              <w:rPr>
                <w:szCs w:val="24"/>
                <w:lang w:eastAsia="en-AU"/>
              </w:rPr>
            </w:pPr>
          </w:p>
        </w:tc>
      </w:tr>
      <w:tr w:rsidR="00292275" w14:paraId="3167BF17" w14:textId="77777777" w:rsidTr="00292275">
        <w:tc>
          <w:tcPr>
            <w:tcW w:w="467" w:type="pct"/>
            <w:vAlign w:val="top"/>
          </w:tcPr>
          <w:p w14:paraId="49BE10E2" w14:textId="77777777" w:rsidR="00292275" w:rsidRPr="006C314E" w:rsidRDefault="00292275" w:rsidP="00292275">
            <w:pPr>
              <w:pStyle w:val="Body"/>
              <w:rPr>
                <w:bCs/>
                <w:szCs w:val="24"/>
                <w:lang w:eastAsia="en-AU"/>
              </w:rPr>
            </w:pPr>
            <w:r w:rsidRPr="006C314E">
              <w:rPr>
                <w:bCs/>
                <w:szCs w:val="24"/>
                <w:lang w:eastAsia="en-AU"/>
              </w:rPr>
              <w:t>Part 3.1</w:t>
            </w:r>
          </w:p>
        </w:tc>
        <w:tc>
          <w:tcPr>
            <w:tcW w:w="1325" w:type="pct"/>
            <w:vAlign w:val="top"/>
          </w:tcPr>
          <w:p w14:paraId="1B9A8193" w14:textId="77777777" w:rsidR="00292275" w:rsidRPr="000D15AF" w:rsidDel="009628D8" w:rsidRDefault="00292275" w:rsidP="00292275">
            <w:pPr>
              <w:rPr>
                <w:lang w:eastAsia="en-AU"/>
              </w:rPr>
            </w:pPr>
            <w:r>
              <w:rPr>
                <w:lang w:eastAsia="en-AU"/>
              </w:rPr>
              <w:t>Creates appropriate directory structure</w:t>
            </w:r>
          </w:p>
        </w:tc>
        <w:sdt>
          <w:sdtPr>
            <w:rPr>
              <w:iCs/>
              <w:szCs w:val="24"/>
              <w:lang w:eastAsia="en-AU"/>
            </w:rPr>
            <w:id w:val="-249194808"/>
            <w14:checkbox>
              <w14:checked w14:val="0"/>
              <w14:checkedState w14:val="2612" w14:font="MS Gothic"/>
              <w14:uncheckedState w14:val="2610" w14:font="MS Gothic"/>
            </w14:checkbox>
          </w:sdtPr>
          <w:sdtContent>
            <w:tc>
              <w:tcPr>
                <w:tcW w:w="232" w:type="pct"/>
                <w:vAlign w:val="top"/>
              </w:tcPr>
              <w:p w14:paraId="1169A538"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997419067"/>
            <w14:checkbox>
              <w14:checked w14:val="0"/>
              <w14:checkedState w14:val="2612" w14:font="MS Gothic"/>
              <w14:uncheckedState w14:val="2610" w14:font="MS Gothic"/>
            </w14:checkbox>
          </w:sdtPr>
          <w:sdtContent>
            <w:tc>
              <w:tcPr>
                <w:tcW w:w="142" w:type="pct"/>
                <w:vAlign w:val="top"/>
              </w:tcPr>
              <w:p w14:paraId="1CF40D65"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59B28A12" w14:textId="44B609BC" w:rsidR="00292275" w:rsidRPr="00292275" w:rsidDel="009628D8" w:rsidRDefault="00292275" w:rsidP="00292275">
            <w:pPr>
              <w:pStyle w:val="Body"/>
              <w:rPr>
                <w:rFonts w:ascii="Calibri" w:eastAsia="Calibri" w:hAnsi="Calibri" w:cs="Calibri"/>
                <w:szCs w:val="24"/>
              </w:rPr>
            </w:pPr>
          </w:p>
        </w:tc>
      </w:tr>
      <w:tr w:rsidR="00292275" w14:paraId="28679236" w14:textId="77777777" w:rsidTr="00292275">
        <w:tc>
          <w:tcPr>
            <w:tcW w:w="467" w:type="pct"/>
            <w:vAlign w:val="top"/>
          </w:tcPr>
          <w:p w14:paraId="741A9411" w14:textId="77777777" w:rsidR="00292275" w:rsidRPr="006C314E" w:rsidRDefault="00292275" w:rsidP="00292275">
            <w:pPr>
              <w:pStyle w:val="Body"/>
              <w:rPr>
                <w:bCs/>
                <w:szCs w:val="24"/>
                <w:lang w:eastAsia="en-AU"/>
              </w:rPr>
            </w:pPr>
            <w:r w:rsidRPr="006C314E">
              <w:rPr>
                <w:bCs/>
                <w:szCs w:val="24"/>
                <w:lang w:eastAsia="en-AU"/>
              </w:rPr>
              <w:t>Part 3.2, 3.3, 3.4</w:t>
            </w:r>
          </w:p>
        </w:tc>
        <w:tc>
          <w:tcPr>
            <w:tcW w:w="1325" w:type="pct"/>
            <w:vAlign w:val="top"/>
          </w:tcPr>
          <w:p w14:paraId="3AAF51A7" w14:textId="77777777" w:rsidR="00292275" w:rsidRPr="000D15AF" w:rsidDel="009628D8" w:rsidRDefault="00292275" w:rsidP="00292275">
            <w:pPr>
              <w:rPr>
                <w:lang w:eastAsia="en-AU"/>
              </w:rPr>
            </w:pPr>
            <w:r>
              <w:rPr>
                <w:lang w:eastAsia="en-AU"/>
              </w:rPr>
              <w:t>Creates the page structure and at least three webpages using essential basic elements, supplied content, navigation, footer, logo and current page indicator</w:t>
            </w:r>
          </w:p>
        </w:tc>
        <w:sdt>
          <w:sdtPr>
            <w:rPr>
              <w:iCs/>
              <w:szCs w:val="24"/>
              <w:lang w:eastAsia="en-AU"/>
            </w:rPr>
            <w:id w:val="-1073189898"/>
            <w14:checkbox>
              <w14:checked w14:val="0"/>
              <w14:checkedState w14:val="2612" w14:font="MS Gothic"/>
              <w14:uncheckedState w14:val="2610" w14:font="MS Gothic"/>
            </w14:checkbox>
          </w:sdtPr>
          <w:sdtContent>
            <w:tc>
              <w:tcPr>
                <w:tcW w:w="232" w:type="pct"/>
                <w:vAlign w:val="top"/>
              </w:tcPr>
              <w:p w14:paraId="72DC48B5"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465326194"/>
            <w14:checkbox>
              <w14:checked w14:val="0"/>
              <w14:checkedState w14:val="2612" w14:font="MS Gothic"/>
              <w14:uncheckedState w14:val="2610" w14:font="MS Gothic"/>
            </w14:checkbox>
          </w:sdtPr>
          <w:sdtContent>
            <w:tc>
              <w:tcPr>
                <w:tcW w:w="142" w:type="pct"/>
                <w:vAlign w:val="top"/>
              </w:tcPr>
              <w:p w14:paraId="07DE4E2E"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6378B293" w14:textId="662895A9" w:rsidR="00292275" w:rsidRPr="00292275" w:rsidDel="009628D8" w:rsidRDefault="00292275" w:rsidP="00292275">
            <w:pPr>
              <w:pStyle w:val="Body"/>
              <w:rPr>
                <w:rFonts w:ascii="Segoe UI" w:eastAsia="Times New Roman" w:hAnsi="Segoe UI" w:cs="Segoe UI"/>
                <w:sz w:val="18"/>
                <w:szCs w:val="18"/>
                <w:lang w:eastAsia="zh-CN" w:bidi="th-TH"/>
              </w:rPr>
            </w:pPr>
          </w:p>
        </w:tc>
      </w:tr>
      <w:tr w:rsidR="00292275" w14:paraId="70188D7D" w14:textId="77777777" w:rsidTr="00292275">
        <w:tc>
          <w:tcPr>
            <w:tcW w:w="467" w:type="pct"/>
            <w:vAlign w:val="top"/>
          </w:tcPr>
          <w:p w14:paraId="2860EF2B" w14:textId="77777777" w:rsidR="00292275" w:rsidRPr="006C314E" w:rsidRDefault="00292275" w:rsidP="00292275">
            <w:pPr>
              <w:pStyle w:val="Body"/>
              <w:rPr>
                <w:bCs/>
                <w:szCs w:val="24"/>
                <w:lang w:eastAsia="en-AU"/>
              </w:rPr>
            </w:pPr>
            <w:r w:rsidRPr="006C314E">
              <w:rPr>
                <w:bCs/>
                <w:szCs w:val="24"/>
                <w:lang w:eastAsia="en-AU"/>
              </w:rPr>
              <w:lastRenderedPageBreak/>
              <w:t>Part 3.5</w:t>
            </w:r>
          </w:p>
        </w:tc>
        <w:tc>
          <w:tcPr>
            <w:tcW w:w="1325" w:type="pct"/>
            <w:vAlign w:val="top"/>
          </w:tcPr>
          <w:p w14:paraId="29C41E63" w14:textId="77777777" w:rsidR="00292275" w:rsidRPr="000D15AF" w:rsidDel="009628D8" w:rsidRDefault="00292275" w:rsidP="00292275">
            <w:pPr>
              <w:rPr>
                <w:lang w:eastAsia="en-AU"/>
              </w:rPr>
            </w:pPr>
            <w:r w:rsidRPr="498C6F6A">
              <w:rPr>
                <w:lang w:eastAsia="en-AU"/>
              </w:rPr>
              <w:t xml:space="preserve">Uses semantically correct </w:t>
            </w:r>
            <w:r>
              <w:t>structural mark-up</w:t>
            </w:r>
          </w:p>
        </w:tc>
        <w:sdt>
          <w:sdtPr>
            <w:rPr>
              <w:iCs/>
              <w:szCs w:val="24"/>
              <w:lang w:eastAsia="en-AU"/>
            </w:rPr>
            <w:id w:val="529771047"/>
            <w14:checkbox>
              <w14:checked w14:val="0"/>
              <w14:checkedState w14:val="2612" w14:font="MS Gothic"/>
              <w14:uncheckedState w14:val="2610" w14:font="MS Gothic"/>
            </w14:checkbox>
          </w:sdtPr>
          <w:sdtContent>
            <w:tc>
              <w:tcPr>
                <w:tcW w:w="232" w:type="pct"/>
                <w:vAlign w:val="top"/>
              </w:tcPr>
              <w:p w14:paraId="63CE86AB"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268520193"/>
            <w14:checkbox>
              <w14:checked w14:val="0"/>
              <w14:checkedState w14:val="2612" w14:font="MS Gothic"/>
              <w14:uncheckedState w14:val="2610" w14:font="MS Gothic"/>
            </w14:checkbox>
          </w:sdtPr>
          <w:sdtContent>
            <w:tc>
              <w:tcPr>
                <w:tcW w:w="142" w:type="pct"/>
                <w:vAlign w:val="top"/>
              </w:tcPr>
              <w:p w14:paraId="05112BA3"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34D1CFAA" w14:textId="3DEB6851" w:rsidR="00292275" w:rsidRPr="00292275" w:rsidDel="009628D8" w:rsidRDefault="00292275" w:rsidP="00292275">
            <w:pPr>
              <w:pStyle w:val="Body"/>
              <w:rPr>
                <w:szCs w:val="24"/>
                <w:lang w:eastAsia="en-AU"/>
              </w:rPr>
            </w:pPr>
          </w:p>
        </w:tc>
      </w:tr>
      <w:tr w:rsidR="00292275" w14:paraId="2A69C3D3" w14:textId="77777777" w:rsidTr="00292275">
        <w:tc>
          <w:tcPr>
            <w:tcW w:w="467" w:type="pct"/>
            <w:vAlign w:val="top"/>
          </w:tcPr>
          <w:p w14:paraId="78F8E15A" w14:textId="77777777" w:rsidR="00292275" w:rsidRPr="006C314E" w:rsidRDefault="00292275" w:rsidP="00292275">
            <w:pPr>
              <w:pStyle w:val="Body"/>
              <w:rPr>
                <w:bCs/>
                <w:szCs w:val="24"/>
                <w:lang w:eastAsia="en-AU"/>
              </w:rPr>
            </w:pPr>
            <w:r w:rsidRPr="006C314E">
              <w:rPr>
                <w:bCs/>
                <w:szCs w:val="24"/>
                <w:lang w:eastAsia="en-AU"/>
              </w:rPr>
              <w:t>Part 3.6</w:t>
            </w:r>
          </w:p>
        </w:tc>
        <w:tc>
          <w:tcPr>
            <w:tcW w:w="1325" w:type="pct"/>
            <w:vAlign w:val="top"/>
          </w:tcPr>
          <w:p w14:paraId="7EEA3E17" w14:textId="77777777" w:rsidR="00292275" w:rsidRPr="000D15AF" w:rsidDel="009628D8" w:rsidRDefault="00292275" w:rsidP="00292275">
            <w:pPr>
              <w:rPr>
                <w:lang w:eastAsia="en-AU"/>
              </w:rPr>
            </w:pPr>
            <w:r>
              <w:rPr>
                <w:lang w:eastAsia="en-AU"/>
              </w:rPr>
              <w:t>Styles, formats and lays out pages using CSS according to requirements</w:t>
            </w:r>
          </w:p>
        </w:tc>
        <w:sdt>
          <w:sdtPr>
            <w:rPr>
              <w:iCs/>
              <w:szCs w:val="24"/>
              <w:lang w:eastAsia="en-AU"/>
            </w:rPr>
            <w:id w:val="892931103"/>
            <w14:checkbox>
              <w14:checked w14:val="0"/>
              <w14:checkedState w14:val="2612" w14:font="MS Gothic"/>
              <w14:uncheckedState w14:val="2610" w14:font="MS Gothic"/>
            </w14:checkbox>
          </w:sdtPr>
          <w:sdtContent>
            <w:tc>
              <w:tcPr>
                <w:tcW w:w="232" w:type="pct"/>
                <w:vAlign w:val="top"/>
              </w:tcPr>
              <w:p w14:paraId="7B5CF70E"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1128588943"/>
            <w14:checkbox>
              <w14:checked w14:val="0"/>
              <w14:checkedState w14:val="2612" w14:font="MS Gothic"/>
              <w14:uncheckedState w14:val="2610" w14:font="MS Gothic"/>
            </w14:checkbox>
          </w:sdtPr>
          <w:sdtContent>
            <w:tc>
              <w:tcPr>
                <w:tcW w:w="142" w:type="pct"/>
                <w:vAlign w:val="top"/>
              </w:tcPr>
              <w:p w14:paraId="387EDA49"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78A699DE" w14:textId="05D5624B" w:rsidR="00292275" w:rsidRPr="00292275" w:rsidDel="009628D8" w:rsidRDefault="00292275" w:rsidP="00292275">
            <w:pPr>
              <w:pStyle w:val="Body"/>
              <w:rPr>
                <w:rFonts w:ascii="Segoe UI" w:eastAsia="Times New Roman" w:hAnsi="Segoe UI" w:cs="Segoe UI"/>
                <w:sz w:val="18"/>
                <w:szCs w:val="18"/>
                <w:lang w:eastAsia="zh-CN" w:bidi="th-TH"/>
              </w:rPr>
            </w:pPr>
          </w:p>
        </w:tc>
      </w:tr>
      <w:tr w:rsidR="00292275" w14:paraId="14446DED" w14:textId="77777777" w:rsidTr="00292275">
        <w:tc>
          <w:tcPr>
            <w:tcW w:w="467" w:type="pct"/>
            <w:vAlign w:val="top"/>
          </w:tcPr>
          <w:p w14:paraId="368A37F7" w14:textId="77777777" w:rsidR="00292275" w:rsidRPr="006C314E" w:rsidRDefault="00292275" w:rsidP="00292275">
            <w:pPr>
              <w:pStyle w:val="Body"/>
              <w:rPr>
                <w:bCs/>
                <w:szCs w:val="24"/>
                <w:lang w:eastAsia="en-AU"/>
              </w:rPr>
            </w:pPr>
            <w:r w:rsidRPr="006C314E">
              <w:rPr>
                <w:bCs/>
                <w:szCs w:val="24"/>
                <w:lang w:eastAsia="en-AU"/>
              </w:rPr>
              <w:t>Part 4.1</w:t>
            </w:r>
          </w:p>
        </w:tc>
        <w:tc>
          <w:tcPr>
            <w:tcW w:w="1325" w:type="pct"/>
            <w:vAlign w:val="top"/>
          </w:tcPr>
          <w:p w14:paraId="6F91CF0D" w14:textId="77777777" w:rsidR="00292275" w:rsidRPr="000D15AF" w:rsidDel="009628D8" w:rsidRDefault="00292275" w:rsidP="00292275">
            <w:pPr>
              <w:rPr>
                <w:lang w:eastAsia="en-AU"/>
              </w:rPr>
            </w:pPr>
            <w:r>
              <w:rPr>
                <w:lang w:eastAsia="en-AU"/>
              </w:rPr>
              <w:t>Tests website in two browsers using test approach and test cases</w:t>
            </w:r>
          </w:p>
        </w:tc>
        <w:sdt>
          <w:sdtPr>
            <w:rPr>
              <w:iCs/>
              <w:szCs w:val="24"/>
              <w:lang w:eastAsia="en-AU"/>
            </w:rPr>
            <w:id w:val="-1846088957"/>
            <w14:checkbox>
              <w14:checked w14:val="0"/>
              <w14:checkedState w14:val="2612" w14:font="MS Gothic"/>
              <w14:uncheckedState w14:val="2610" w14:font="MS Gothic"/>
            </w14:checkbox>
          </w:sdtPr>
          <w:sdtContent>
            <w:tc>
              <w:tcPr>
                <w:tcW w:w="232" w:type="pct"/>
                <w:vAlign w:val="top"/>
              </w:tcPr>
              <w:p w14:paraId="47C11B23"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992454694"/>
            <w14:checkbox>
              <w14:checked w14:val="0"/>
              <w14:checkedState w14:val="2612" w14:font="MS Gothic"/>
              <w14:uncheckedState w14:val="2610" w14:font="MS Gothic"/>
            </w14:checkbox>
          </w:sdtPr>
          <w:sdtContent>
            <w:tc>
              <w:tcPr>
                <w:tcW w:w="142" w:type="pct"/>
                <w:vAlign w:val="top"/>
              </w:tcPr>
              <w:p w14:paraId="563AD977"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2AB59C93" w14:textId="7615006A" w:rsidR="00292275" w:rsidRPr="00292275" w:rsidDel="009628D8" w:rsidRDefault="00292275" w:rsidP="00292275">
            <w:pPr>
              <w:pStyle w:val="Body"/>
              <w:rPr>
                <w:rFonts w:ascii="Calibri" w:eastAsia="Calibri" w:hAnsi="Calibri" w:cs="Calibri"/>
                <w:szCs w:val="24"/>
              </w:rPr>
            </w:pPr>
          </w:p>
        </w:tc>
      </w:tr>
      <w:tr w:rsidR="00292275" w14:paraId="2A9B72BD" w14:textId="77777777" w:rsidTr="00292275">
        <w:tc>
          <w:tcPr>
            <w:tcW w:w="467" w:type="pct"/>
            <w:vAlign w:val="top"/>
          </w:tcPr>
          <w:p w14:paraId="2039CB41" w14:textId="77777777" w:rsidR="00292275" w:rsidRPr="006C314E" w:rsidRDefault="00292275" w:rsidP="00292275">
            <w:pPr>
              <w:pStyle w:val="Body"/>
              <w:rPr>
                <w:bCs/>
                <w:szCs w:val="24"/>
                <w:lang w:eastAsia="en-AU"/>
              </w:rPr>
            </w:pPr>
            <w:r w:rsidRPr="006C314E">
              <w:rPr>
                <w:bCs/>
                <w:szCs w:val="24"/>
                <w:lang w:eastAsia="en-AU"/>
              </w:rPr>
              <w:t>Part 4.1</w:t>
            </w:r>
          </w:p>
        </w:tc>
        <w:tc>
          <w:tcPr>
            <w:tcW w:w="1325" w:type="pct"/>
            <w:vAlign w:val="top"/>
          </w:tcPr>
          <w:p w14:paraId="64375241" w14:textId="77777777" w:rsidR="00292275" w:rsidRPr="000D15AF" w:rsidDel="009628D8" w:rsidRDefault="00292275" w:rsidP="00292275">
            <w:pPr>
              <w:rPr>
                <w:lang w:eastAsia="en-AU"/>
              </w:rPr>
            </w:pPr>
            <w:r>
              <w:rPr>
                <w:lang w:eastAsia="en-AU"/>
              </w:rPr>
              <w:t>Validates website to meet web standards</w:t>
            </w:r>
          </w:p>
        </w:tc>
        <w:sdt>
          <w:sdtPr>
            <w:rPr>
              <w:iCs/>
              <w:szCs w:val="24"/>
              <w:lang w:eastAsia="en-AU"/>
            </w:rPr>
            <w:id w:val="780229260"/>
            <w14:checkbox>
              <w14:checked w14:val="0"/>
              <w14:checkedState w14:val="2612" w14:font="MS Gothic"/>
              <w14:uncheckedState w14:val="2610" w14:font="MS Gothic"/>
            </w14:checkbox>
          </w:sdtPr>
          <w:sdtContent>
            <w:tc>
              <w:tcPr>
                <w:tcW w:w="232" w:type="pct"/>
                <w:vAlign w:val="top"/>
              </w:tcPr>
              <w:p w14:paraId="395B790E"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116604462"/>
            <w14:checkbox>
              <w14:checked w14:val="0"/>
              <w14:checkedState w14:val="2612" w14:font="MS Gothic"/>
              <w14:uncheckedState w14:val="2610" w14:font="MS Gothic"/>
            </w14:checkbox>
          </w:sdtPr>
          <w:sdtContent>
            <w:tc>
              <w:tcPr>
                <w:tcW w:w="142" w:type="pct"/>
                <w:vAlign w:val="top"/>
              </w:tcPr>
              <w:p w14:paraId="053FE814"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7FB70082" w14:textId="6C6D340A" w:rsidR="00292275" w:rsidRPr="00292275" w:rsidDel="009628D8" w:rsidRDefault="00292275" w:rsidP="00292275">
            <w:pPr>
              <w:pStyle w:val="Body"/>
              <w:rPr>
                <w:rFonts w:ascii="Calibri" w:eastAsia="Calibri" w:hAnsi="Calibri" w:cs="Calibri"/>
                <w:szCs w:val="24"/>
              </w:rPr>
            </w:pPr>
          </w:p>
        </w:tc>
      </w:tr>
      <w:tr w:rsidR="00292275" w14:paraId="7470A70D" w14:textId="77777777" w:rsidTr="00292275">
        <w:tc>
          <w:tcPr>
            <w:tcW w:w="467" w:type="pct"/>
            <w:vAlign w:val="top"/>
          </w:tcPr>
          <w:p w14:paraId="288D8BB6" w14:textId="77777777" w:rsidR="00292275" w:rsidRPr="006C314E" w:rsidRDefault="00292275" w:rsidP="00292275">
            <w:pPr>
              <w:pStyle w:val="Body"/>
              <w:rPr>
                <w:bCs/>
                <w:szCs w:val="24"/>
                <w:lang w:eastAsia="en-AU"/>
              </w:rPr>
            </w:pPr>
            <w:r w:rsidRPr="006C314E">
              <w:rPr>
                <w:bCs/>
                <w:szCs w:val="24"/>
                <w:lang w:eastAsia="en-AU"/>
              </w:rPr>
              <w:t>Part 4.2</w:t>
            </w:r>
          </w:p>
        </w:tc>
        <w:tc>
          <w:tcPr>
            <w:tcW w:w="1325" w:type="pct"/>
            <w:vAlign w:val="top"/>
          </w:tcPr>
          <w:p w14:paraId="593590CB" w14:textId="77777777" w:rsidR="00292275" w:rsidRPr="000D15AF" w:rsidDel="009628D8" w:rsidRDefault="00292275" w:rsidP="00292275">
            <w:pPr>
              <w:rPr>
                <w:lang w:eastAsia="en-AU"/>
              </w:rPr>
            </w:pPr>
            <w:r>
              <w:rPr>
                <w:lang w:eastAsia="en-AU"/>
              </w:rPr>
              <w:t>Corrects any errors</w:t>
            </w:r>
          </w:p>
        </w:tc>
        <w:sdt>
          <w:sdtPr>
            <w:rPr>
              <w:iCs/>
              <w:szCs w:val="24"/>
              <w:lang w:eastAsia="en-AU"/>
            </w:rPr>
            <w:id w:val="-1561019197"/>
            <w14:checkbox>
              <w14:checked w14:val="0"/>
              <w14:checkedState w14:val="2612" w14:font="MS Gothic"/>
              <w14:uncheckedState w14:val="2610" w14:font="MS Gothic"/>
            </w14:checkbox>
          </w:sdtPr>
          <w:sdtContent>
            <w:tc>
              <w:tcPr>
                <w:tcW w:w="232" w:type="pct"/>
                <w:vAlign w:val="top"/>
              </w:tcPr>
              <w:p w14:paraId="7700A71E"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179980814"/>
            <w14:checkbox>
              <w14:checked w14:val="0"/>
              <w14:checkedState w14:val="2612" w14:font="MS Gothic"/>
              <w14:uncheckedState w14:val="2610" w14:font="MS Gothic"/>
            </w14:checkbox>
          </w:sdtPr>
          <w:sdtContent>
            <w:tc>
              <w:tcPr>
                <w:tcW w:w="142" w:type="pct"/>
                <w:vAlign w:val="top"/>
              </w:tcPr>
              <w:p w14:paraId="6F180EE6"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09008811" w14:textId="126045D7" w:rsidR="00292275" w:rsidRPr="00292275" w:rsidDel="009628D8" w:rsidRDefault="00292275" w:rsidP="00292275">
            <w:pPr>
              <w:pStyle w:val="Body"/>
              <w:rPr>
                <w:rFonts w:ascii="Calibri" w:eastAsia="Calibri" w:hAnsi="Calibri" w:cs="Calibri"/>
                <w:szCs w:val="24"/>
              </w:rPr>
            </w:pPr>
          </w:p>
        </w:tc>
      </w:tr>
      <w:tr w:rsidR="00292275" w14:paraId="7569C50E" w14:textId="77777777" w:rsidTr="00292275">
        <w:tc>
          <w:tcPr>
            <w:tcW w:w="467" w:type="pct"/>
            <w:vAlign w:val="top"/>
          </w:tcPr>
          <w:p w14:paraId="20C58460" w14:textId="77777777" w:rsidR="00292275" w:rsidRPr="006C314E" w:rsidRDefault="00292275" w:rsidP="00292275">
            <w:pPr>
              <w:pStyle w:val="Body"/>
              <w:rPr>
                <w:bCs/>
                <w:szCs w:val="24"/>
                <w:lang w:eastAsia="en-AU"/>
              </w:rPr>
            </w:pPr>
            <w:r w:rsidRPr="006C314E">
              <w:rPr>
                <w:bCs/>
                <w:szCs w:val="24"/>
                <w:lang w:eastAsia="en-AU"/>
              </w:rPr>
              <w:t>Part 4.3</w:t>
            </w:r>
          </w:p>
        </w:tc>
        <w:tc>
          <w:tcPr>
            <w:tcW w:w="1325" w:type="pct"/>
            <w:vAlign w:val="top"/>
          </w:tcPr>
          <w:p w14:paraId="54742B05" w14:textId="77777777" w:rsidR="00292275" w:rsidRDefault="00292275" w:rsidP="00292275">
            <w:pPr>
              <w:rPr>
                <w:lang w:eastAsia="en-AU"/>
              </w:rPr>
            </w:pPr>
            <w:r>
              <w:rPr>
                <w:lang w:eastAsia="en-AU"/>
              </w:rPr>
              <w:t xml:space="preserve">Explains the testing, </w:t>
            </w:r>
            <w:r>
              <w:t>any outstanding issues and corrective actions</w:t>
            </w:r>
          </w:p>
        </w:tc>
        <w:sdt>
          <w:sdtPr>
            <w:rPr>
              <w:iCs/>
              <w:szCs w:val="24"/>
              <w:lang w:eastAsia="en-AU"/>
            </w:rPr>
            <w:id w:val="-1115745087"/>
            <w14:checkbox>
              <w14:checked w14:val="0"/>
              <w14:checkedState w14:val="2612" w14:font="MS Gothic"/>
              <w14:uncheckedState w14:val="2610" w14:font="MS Gothic"/>
            </w14:checkbox>
          </w:sdtPr>
          <w:sdtContent>
            <w:tc>
              <w:tcPr>
                <w:tcW w:w="232" w:type="pct"/>
                <w:vAlign w:val="top"/>
              </w:tcPr>
              <w:p w14:paraId="07A337FC"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1981767043"/>
            <w14:checkbox>
              <w14:checked w14:val="0"/>
              <w14:checkedState w14:val="2612" w14:font="MS Gothic"/>
              <w14:uncheckedState w14:val="2610" w14:font="MS Gothic"/>
            </w14:checkbox>
          </w:sdtPr>
          <w:sdtContent>
            <w:tc>
              <w:tcPr>
                <w:tcW w:w="142" w:type="pct"/>
                <w:vAlign w:val="top"/>
              </w:tcPr>
              <w:p w14:paraId="1BA777DF"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02AE57C5" w14:textId="29188D2B" w:rsidR="00292275" w:rsidRPr="00292275" w:rsidDel="009628D8" w:rsidRDefault="00292275" w:rsidP="00292275">
            <w:pPr>
              <w:pStyle w:val="Body"/>
              <w:rPr>
                <w:rFonts w:ascii="Calibri" w:eastAsia="Calibri" w:hAnsi="Calibri" w:cs="Calibri"/>
                <w:szCs w:val="24"/>
              </w:rPr>
            </w:pPr>
          </w:p>
        </w:tc>
      </w:tr>
      <w:tr w:rsidR="00292275" w14:paraId="6D448571" w14:textId="77777777" w:rsidTr="00292275">
        <w:tc>
          <w:tcPr>
            <w:tcW w:w="467" w:type="pct"/>
            <w:vAlign w:val="top"/>
          </w:tcPr>
          <w:p w14:paraId="75B99588" w14:textId="77777777" w:rsidR="00292275" w:rsidRPr="006C314E" w:rsidRDefault="00292275" w:rsidP="00292275">
            <w:pPr>
              <w:pStyle w:val="Body"/>
              <w:rPr>
                <w:bCs/>
                <w:szCs w:val="24"/>
                <w:lang w:eastAsia="en-AU"/>
              </w:rPr>
            </w:pPr>
            <w:r w:rsidRPr="006C314E">
              <w:rPr>
                <w:bCs/>
                <w:szCs w:val="24"/>
                <w:lang w:eastAsia="en-AU"/>
              </w:rPr>
              <w:t>Part 6.1</w:t>
            </w:r>
          </w:p>
        </w:tc>
        <w:tc>
          <w:tcPr>
            <w:tcW w:w="1325" w:type="pct"/>
            <w:vAlign w:val="top"/>
          </w:tcPr>
          <w:p w14:paraId="6BAA8574" w14:textId="77777777" w:rsidR="00292275" w:rsidRDefault="00292275" w:rsidP="00292275">
            <w:pPr>
              <w:rPr>
                <w:lang w:eastAsia="en-AU"/>
              </w:rPr>
            </w:pPr>
            <w:r>
              <w:rPr>
                <w:lang w:eastAsia="en-AU"/>
              </w:rPr>
              <w:t>Corrects website error</w:t>
            </w:r>
          </w:p>
        </w:tc>
        <w:sdt>
          <w:sdtPr>
            <w:rPr>
              <w:iCs/>
              <w:szCs w:val="24"/>
              <w:lang w:eastAsia="en-AU"/>
            </w:rPr>
            <w:id w:val="1534917864"/>
            <w14:checkbox>
              <w14:checked w14:val="0"/>
              <w14:checkedState w14:val="2612" w14:font="MS Gothic"/>
              <w14:uncheckedState w14:val="2610" w14:font="MS Gothic"/>
            </w14:checkbox>
          </w:sdtPr>
          <w:sdtContent>
            <w:tc>
              <w:tcPr>
                <w:tcW w:w="232" w:type="pct"/>
                <w:vAlign w:val="top"/>
              </w:tcPr>
              <w:p w14:paraId="07CEA782" w14:textId="77777777" w:rsidR="00292275" w:rsidRPr="00454FB7" w:rsidRDefault="00292275" w:rsidP="00292275">
                <w:pPr>
                  <w:pStyle w:val="Body"/>
                  <w:rPr>
                    <w:i/>
                    <w:color w:val="FF0000"/>
                    <w:lang w:eastAsia="en-AU"/>
                  </w:rPr>
                </w:pPr>
                <w:r>
                  <w:rPr>
                    <w:rFonts w:ascii="MS Gothic" w:eastAsia="MS Gothic" w:hAnsi="MS Gothic" w:hint="eastAsia"/>
                    <w:iCs/>
                    <w:szCs w:val="24"/>
                    <w:lang w:eastAsia="en-AU"/>
                  </w:rPr>
                  <w:t>☐</w:t>
                </w:r>
              </w:p>
            </w:tc>
          </w:sdtContent>
        </w:sdt>
        <w:sdt>
          <w:sdtPr>
            <w:rPr>
              <w:iCs/>
              <w:szCs w:val="24"/>
              <w:lang w:eastAsia="en-AU"/>
            </w:rPr>
            <w:id w:val="-923803199"/>
            <w14:checkbox>
              <w14:checked w14:val="0"/>
              <w14:checkedState w14:val="2612" w14:font="MS Gothic"/>
              <w14:uncheckedState w14:val="2610" w14:font="MS Gothic"/>
            </w14:checkbox>
          </w:sdtPr>
          <w:sdtContent>
            <w:tc>
              <w:tcPr>
                <w:tcW w:w="142" w:type="pct"/>
                <w:vAlign w:val="top"/>
              </w:tcPr>
              <w:p w14:paraId="1DFCDD27" w14:textId="77777777" w:rsidR="00292275" w:rsidRPr="00454FB7" w:rsidRDefault="00292275" w:rsidP="00292275">
                <w:pPr>
                  <w:pStyle w:val="Body"/>
                  <w:rPr>
                    <w:i/>
                    <w:color w:val="FF0000"/>
                    <w:lang w:eastAsia="en-AU"/>
                  </w:rPr>
                </w:pPr>
                <w:r w:rsidRPr="00455FC9">
                  <w:rPr>
                    <w:rFonts w:ascii="MS Gothic" w:eastAsia="MS Gothic" w:hAnsi="MS Gothic"/>
                    <w:iCs/>
                    <w:szCs w:val="24"/>
                    <w:lang w:eastAsia="en-AU"/>
                  </w:rPr>
                  <w:t>☐</w:t>
                </w:r>
              </w:p>
            </w:tc>
          </w:sdtContent>
        </w:sdt>
        <w:tc>
          <w:tcPr>
            <w:tcW w:w="2834" w:type="pct"/>
          </w:tcPr>
          <w:p w14:paraId="5008662C" w14:textId="0C8FDB1B" w:rsidR="00292275" w:rsidRPr="00292275" w:rsidDel="009628D8" w:rsidRDefault="00292275" w:rsidP="00292275">
            <w:pPr>
              <w:pStyle w:val="Body"/>
              <w:rPr>
                <w:rFonts w:ascii="Calibri" w:eastAsia="Calibri" w:hAnsi="Calibri" w:cs="Calibri"/>
                <w:szCs w:val="24"/>
              </w:rPr>
            </w:pPr>
          </w:p>
        </w:tc>
      </w:tr>
    </w:tbl>
    <w:p w14:paraId="45EA6E1A" w14:textId="77777777" w:rsidR="00292275" w:rsidRDefault="00292275">
      <w:pPr>
        <w:tabs>
          <w:tab w:val="clear" w:pos="284"/>
        </w:tabs>
        <w:spacing w:before="0" w:after="200" w:line="276" w:lineRule="auto"/>
        <w:rPr>
          <w:rFonts w:eastAsia="Times New Roman"/>
          <w:b/>
          <w:noProof/>
          <w:color w:val="464748"/>
          <w:kern w:val="22"/>
          <w:sz w:val="36"/>
          <w:szCs w:val="36"/>
          <w:lang w:eastAsia="en-AU"/>
        </w:rPr>
      </w:pPr>
      <w:r>
        <w:br w:type="page"/>
      </w:r>
    </w:p>
    <w:p w14:paraId="4B3777A9" w14:textId="1A7642B9" w:rsidR="00292275" w:rsidRDefault="00292275" w:rsidP="00292275">
      <w:pPr>
        <w:pStyle w:val="Heading2"/>
      </w:pPr>
      <w:r>
        <w:lastRenderedPageBreak/>
        <w:t>Observation Checklist 1</w:t>
      </w:r>
    </w:p>
    <w:p w14:paraId="0DC6A2FB" w14:textId="77777777" w:rsidR="00106B3F" w:rsidRDefault="00106B3F" w:rsidP="00106B3F">
      <w:pPr>
        <w:pStyle w:val="Body"/>
      </w:pPr>
      <w:r>
        <w:rPr>
          <w:lang w:eastAsia="en-AU" w:bidi="en-US"/>
        </w:rPr>
        <w:t xml:space="preserve">The assessor will use this checklist while observing you completing your assessment. Read the checklist to understand what skills you need to demonstrate/ items you need to complete or submit. You must meet all the criteria. </w:t>
      </w:r>
    </w:p>
    <w:p w14:paraId="18673514" w14:textId="77777777" w:rsidR="00106B3F" w:rsidRDefault="00106B3F" w:rsidP="00106B3F">
      <w:pPr>
        <w:pStyle w:val="Body"/>
        <w:rPr>
          <w:lang w:eastAsia="en-AU" w:bidi="en-US"/>
        </w:rPr>
      </w:pPr>
      <w:r>
        <w:rPr>
          <w:lang w:eastAsia="en-AU" w:bidi="en-US"/>
        </w:rPr>
        <w:t>Note that S = Satisfactory and U/S = Unsatisfactory.</w:t>
      </w:r>
    </w:p>
    <w:p w14:paraId="6C406085" w14:textId="77777777" w:rsidR="00292275" w:rsidRPr="00A60C27" w:rsidRDefault="00292275" w:rsidP="00471AE6">
      <w:pPr>
        <w:pStyle w:val="Caption"/>
        <w:keepNext/>
        <w:spacing w:after="0"/>
        <w:rPr>
          <w:color w:val="595959"/>
        </w:rPr>
      </w:pPr>
      <w:r w:rsidRPr="00471AE6">
        <w:rPr>
          <w:color w:val="595959"/>
        </w:rPr>
        <w:t>Table 5 Observation Checklist</w:t>
      </w:r>
    </w:p>
    <w:tbl>
      <w:tblPr>
        <w:tblStyle w:val="TableGrid"/>
        <w:tblW w:w="5000" w:type="pct"/>
        <w:tblBorders>
          <w:top w:val="single" w:sz="4" w:space="0" w:color="2D739F"/>
          <w:left w:val="single" w:sz="4" w:space="0" w:color="2D739F"/>
          <w:bottom w:val="single" w:sz="4" w:space="0" w:color="2D739F"/>
          <w:right w:val="single" w:sz="4" w:space="0" w:color="2D739F"/>
          <w:insideH w:val="single" w:sz="4" w:space="0" w:color="2D739F"/>
          <w:insideV w:val="single" w:sz="4" w:space="0" w:color="2D739F"/>
        </w:tblBorders>
        <w:tblLook w:val="04A0" w:firstRow="1" w:lastRow="0" w:firstColumn="1" w:lastColumn="0" w:noHBand="0" w:noVBand="1"/>
        <w:tblCaption w:val="Observation Checklist"/>
        <w:tblDescription w:val="Observation Checklist"/>
      </w:tblPr>
      <w:tblGrid>
        <w:gridCol w:w="1525"/>
        <w:gridCol w:w="3943"/>
        <w:gridCol w:w="1094"/>
        <w:gridCol w:w="1097"/>
        <w:gridCol w:w="6333"/>
      </w:tblGrid>
      <w:tr w:rsidR="00292275" w14:paraId="013E670C" w14:textId="77777777" w:rsidTr="00292275">
        <w:trPr>
          <w:cnfStyle w:val="100000000000" w:firstRow="1" w:lastRow="0" w:firstColumn="0" w:lastColumn="0" w:oddVBand="0" w:evenVBand="0" w:oddHBand="0" w:evenHBand="0" w:firstRowFirstColumn="0" w:firstRowLastColumn="0" w:lastRowFirstColumn="0" w:lastRowLastColumn="0"/>
          <w:tblHeader/>
        </w:trPr>
        <w:tc>
          <w:tcPr>
            <w:tcW w:w="545" w:type="pct"/>
          </w:tcPr>
          <w:p w14:paraId="7CC3BBA2" w14:textId="77777777" w:rsidR="00292275" w:rsidRPr="006C14BF" w:rsidRDefault="00292275" w:rsidP="00292275">
            <w:pPr>
              <w:jc w:val="center"/>
              <w:rPr>
                <w:lang w:eastAsia="en-AU"/>
              </w:rPr>
            </w:pPr>
            <w:r w:rsidRPr="006C14BF">
              <w:rPr>
                <w:lang w:eastAsia="en-AU"/>
              </w:rPr>
              <w:t>Task #</w:t>
            </w:r>
          </w:p>
        </w:tc>
        <w:tc>
          <w:tcPr>
            <w:tcW w:w="1409" w:type="pct"/>
          </w:tcPr>
          <w:p w14:paraId="7C0236A6" w14:textId="77777777" w:rsidR="00292275" w:rsidRPr="006C14BF" w:rsidRDefault="00292275" w:rsidP="00292275">
            <w:pPr>
              <w:rPr>
                <w:lang w:eastAsia="en-AU"/>
              </w:rPr>
            </w:pPr>
            <w:r w:rsidRPr="006C14BF">
              <w:rPr>
                <w:lang w:eastAsia="en-AU"/>
              </w:rPr>
              <w:t>Task/Activity</w:t>
            </w:r>
            <w:r>
              <w:rPr>
                <w:lang w:eastAsia="en-AU"/>
              </w:rPr>
              <w:t xml:space="preserve"> Performed</w:t>
            </w:r>
          </w:p>
        </w:tc>
        <w:tc>
          <w:tcPr>
            <w:tcW w:w="391" w:type="pct"/>
          </w:tcPr>
          <w:p w14:paraId="7BF787CB" w14:textId="77777777" w:rsidR="00292275" w:rsidRPr="006C14BF" w:rsidRDefault="00292275" w:rsidP="00292275">
            <w:pPr>
              <w:jc w:val="center"/>
              <w:rPr>
                <w:lang w:eastAsia="en-AU"/>
              </w:rPr>
            </w:pPr>
            <w:r w:rsidRPr="006C14BF">
              <w:rPr>
                <w:lang w:eastAsia="en-AU"/>
              </w:rPr>
              <w:t>S</w:t>
            </w:r>
          </w:p>
        </w:tc>
        <w:tc>
          <w:tcPr>
            <w:tcW w:w="392" w:type="pct"/>
          </w:tcPr>
          <w:p w14:paraId="622182EF" w14:textId="77777777" w:rsidR="00292275" w:rsidRPr="006C14BF" w:rsidRDefault="00292275" w:rsidP="00292275">
            <w:pPr>
              <w:jc w:val="center"/>
              <w:rPr>
                <w:lang w:eastAsia="en-AU"/>
              </w:rPr>
            </w:pPr>
            <w:r w:rsidRPr="006C14BF">
              <w:rPr>
                <w:lang w:eastAsia="en-AU"/>
              </w:rPr>
              <w:t>U/S</w:t>
            </w:r>
          </w:p>
        </w:tc>
        <w:tc>
          <w:tcPr>
            <w:tcW w:w="2263" w:type="pct"/>
          </w:tcPr>
          <w:p w14:paraId="3AA90555" w14:textId="1CA442C6" w:rsidR="00292275" w:rsidRPr="00F92345" w:rsidRDefault="00292275" w:rsidP="00292275">
            <w:pPr>
              <w:rPr>
                <w:lang w:eastAsia="en-AU"/>
              </w:rPr>
            </w:pPr>
            <w:r w:rsidRPr="00F92345">
              <w:rPr>
                <w:lang w:eastAsia="en-AU"/>
              </w:rPr>
              <w:t>Assessor Comments</w:t>
            </w:r>
            <w:r w:rsidRPr="00F92345">
              <w:rPr>
                <w:lang w:eastAsia="en-AU"/>
              </w:rPr>
              <w:br/>
            </w:r>
            <w:r w:rsidRPr="00F92345">
              <w:rPr>
                <w:sz w:val="18"/>
                <w:lang w:eastAsia="en-AU"/>
              </w:rPr>
              <w:t>(D</w:t>
            </w:r>
            <w:r w:rsidRPr="00F92345">
              <w:rPr>
                <w:sz w:val="18"/>
                <w:szCs w:val="18"/>
                <w:lang w:eastAsia="en-AU"/>
              </w:rPr>
              <w:t xml:space="preserve">escribe the </w:t>
            </w:r>
            <w:r w:rsidR="00106B3F">
              <w:rPr>
                <w:sz w:val="18"/>
                <w:szCs w:val="18"/>
                <w:lang w:eastAsia="en-AU"/>
              </w:rPr>
              <w:t>student’s</w:t>
            </w:r>
            <w:r w:rsidRPr="00F92345">
              <w:rPr>
                <w:sz w:val="18"/>
                <w:szCs w:val="18"/>
                <w:lang w:eastAsia="en-AU"/>
              </w:rPr>
              <w:t xml:space="preserve"> ability in demonstrating the required skills and knowledge)</w:t>
            </w:r>
          </w:p>
        </w:tc>
      </w:tr>
      <w:tr w:rsidR="00292275" w:rsidRPr="00292275" w14:paraId="04661108" w14:textId="77777777" w:rsidTr="00292275">
        <w:tc>
          <w:tcPr>
            <w:tcW w:w="545" w:type="pct"/>
            <w:vAlign w:val="top"/>
          </w:tcPr>
          <w:p w14:paraId="5203F0AE" w14:textId="77777777" w:rsidR="00292275" w:rsidRPr="00292275" w:rsidRDefault="00292275" w:rsidP="00292275">
            <w:pPr>
              <w:jc w:val="center"/>
              <w:rPr>
                <w:bCs/>
                <w:lang w:eastAsia="en-AU"/>
              </w:rPr>
            </w:pPr>
            <w:r w:rsidRPr="00292275">
              <w:rPr>
                <w:bCs/>
                <w:lang w:eastAsia="en-AU"/>
              </w:rPr>
              <w:t>Part 2</w:t>
            </w:r>
          </w:p>
        </w:tc>
        <w:tc>
          <w:tcPr>
            <w:tcW w:w="1409" w:type="pct"/>
            <w:vAlign w:val="top"/>
          </w:tcPr>
          <w:p w14:paraId="7C351B53" w14:textId="77777777" w:rsidR="00292275" w:rsidRPr="00292275" w:rsidRDefault="00292275" w:rsidP="00292275">
            <w:pPr>
              <w:rPr>
                <w:i/>
                <w:sz w:val="22"/>
                <w:szCs w:val="22"/>
                <w:lang w:eastAsia="en-AU"/>
              </w:rPr>
            </w:pPr>
            <w:r w:rsidRPr="00292275">
              <w:t>Uses open-ended questioning and active listening, including paraphrasing and summarising</w:t>
            </w:r>
          </w:p>
        </w:tc>
        <w:sdt>
          <w:sdtPr>
            <w:rPr>
              <w:iCs/>
              <w:szCs w:val="24"/>
              <w:lang w:eastAsia="en-AU"/>
            </w:rPr>
            <w:id w:val="1054267756"/>
            <w14:checkbox>
              <w14:checked w14:val="0"/>
              <w14:checkedState w14:val="2612" w14:font="MS Gothic"/>
              <w14:uncheckedState w14:val="2610" w14:font="MS Gothic"/>
            </w14:checkbox>
          </w:sdtPr>
          <w:sdtContent>
            <w:tc>
              <w:tcPr>
                <w:tcW w:w="391" w:type="pct"/>
                <w:vAlign w:val="top"/>
              </w:tcPr>
              <w:p w14:paraId="1C663BD6" w14:textId="77777777" w:rsidR="00292275" w:rsidRPr="00292275" w:rsidRDefault="00292275" w:rsidP="00292275">
                <w:pPr>
                  <w:rPr>
                    <w:i/>
                    <w:lang w:eastAsia="en-AU"/>
                  </w:rPr>
                </w:pPr>
                <w:r w:rsidRPr="00292275">
                  <w:rPr>
                    <w:rFonts w:ascii="MS Gothic" w:eastAsia="MS Gothic" w:hAnsi="MS Gothic" w:hint="eastAsia"/>
                    <w:iCs/>
                    <w:szCs w:val="24"/>
                    <w:lang w:eastAsia="en-AU"/>
                  </w:rPr>
                  <w:t>☐</w:t>
                </w:r>
              </w:p>
            </w:tc>
          </w:sdtContent>
        </w:sdt>
        <w:sdt>
          <w:sdtPr>
            <w:rPr>
              <w:iCs/>
              <w:szCs w:val="24"/>
              <w:lang w:eastAsia="en-AU"/>
            </w:rPr>
            <w:id w:val="1902481880"/>
            <w14:checkbox>
              <w14:checked w14:val="0"/>
              <w14:checkedState w14:val="2612" w14:font="MS Gothic"/>
              <w14:uncheckedState w14:val="2610" w14:font="MS Gothic"/>
            </w14:checkbox>
          </w:sdtPr>
          <w:sdtContent>
            <w:tc>
              <w:tcPr>
                <w:tcW w:w="392" w:type="pct"/>
                <w:vAlign w:val="top"/>
              </w:tcPr>
              <w:p w14:paraId="19123DD0" w14:textId="77777777" w:rsidR="00292275" w:rsidRPr="00292275" w:rsidRDefault="00292275" w:rsidP="00292275">
                <w:pPr>
                  <w:rPr>
                    <w:i/>
                    <w:lang w:eastAsia="en-AU"/>
                  </w:rPr>
                </w:pPr>
                <w:r w:rsidRPr="00292275">
                  <w:rPr>
                    <w:rFonts w:ascii="MS Gothic" w:eastAsia="MS Gothic" w:hAnsi="MS Gothic"/>
                    <w:iCs/>
                    <w:szCs w:val="24"/>
                    <w:lang w:eastAsia="en-AU"/>
                  </w:rPr>
                  <w:t>☐</w:t>
                </w:r>
              </w:p>
            </w:tc>
          </w:sdtContent>
        </w:sdt>
        <w:tc>
          <w:tcPr>
            <w:tcW w:w="2263" w:type="pct"/>
            <w:vAlign w:val="top"/>
          </w:tcPr>
          <w:p w14:paraId="74DE04AB" w14:textId="5DBF248E" w:rsidR="00292275" w:rsidRPr="00292275" w:rsidRDefault="00292275" w:rsidP="00292275">
            <w:pPr>
              <w:pStyle w:val="Body"/>
            </w:pPr>
          </w:p>
        </w:tc>
      </w:tr>
      <w:tr w:rsidR="00292275" w:rsidRPr="00292275" w14:paraId="3FD48CFD" w14:textId="77777777" w:rsidTr="00292275">
        <w:tc>
          <w:tcPr>
            <w:tcW w:w="545" w:type="pct"/>
            <w:vAlign w:val="top"/>
          </w:tcPr>
          <w:p w14:paraId="5AA80B97" w14:textId="77777777" w:rsidR="00292275" w:rsidRPr="00292275" w:rsidRDefault="00292275" w:rsidP="00292275">
            <w:pPr>
              <w:jc w:val="center"/>
              <w:rPr>
                <w:bCs/>
                <w:lang w:eastAsia="en-AU"/>
              </w:rPr>
            </w:pPr>
            <w:r w:rsidRPr="00292275">
              <w:rPr>
                <w:bCs/>
                <w:lang w:eastAsia="en-AU"/>
              </w:rPr>
              <w:t>Part 2</w:t>
            </w:r>
          </w:p>
        </w:tc>
        <w:tc>
          <w:tcPr>
            <w:tcW w:w="1409" w:type="pct"/>
            <w:vAlign w:val="top"/>
          </w:tcPr>
          <w:p w14:paraId="7BD175B8" w14:textId="77777777" w:rsidR="00292275" w:rsidRPr="00292275" w:rsidRDefault="00292275" w:rsidP="00292275">
            <w:pPr>
              <w:rPr>
                <w:lang w:eastAsia="en-AU"/>
              </w:rPr>
            </w:pPr>
            <w:r w:rsidRPr="00292275">
              <w:t>Uses clear and detailed language</w:t>
            </w:r>
            <w:r w:rsidRPr="00292275" w:rsidDel="009628D8">
              <w:rPr>
                <w:i/>
                <w:sz w:val="22"/>
                <w:szCs w:val="22"/>
                <w:lang w:eastAsia="en-AU"/>
              </w:rPr>
              <w:t xml:space="preserve"> </w:t>
            </w:r>
          </w:p>
        </w:tc>
        <w:sdt>
          <w:sdtPr>
            <w:rPr>
              <w:iCs/>
              <w:szCs w:val="24"/>
              <w:lang w:eastAsia="en-AU"/>
            </w:rPr>
            <w:id w:val="-724763972"/>
            <w14:checkbox>
              <w14:checked w14:val="0"/>
              <w14:checkedState w14:val="2612" w14:font="MS Gothic"/>
              <w14:uncheckedState w14:val="2610" w14:font="MS Gothic"/>
            </w14:checkbox>
          </w:sdtPr>
          <w:sdtContent>
            <w:tc>
              <w:tcPr>
                <w:tcW w:w="391" w:type="pct"/>
                <w:vAlign w:val="top"/>
              </w:tcPr>
              <w:p w14:paraId="2D9E1A31" w14:textId="77777777" w:rsidR="00292275" w:rsidRPr="00292275" w:rsidRDefault="00292275" w:rsidP="00292275">
                <w:pPr>
                  <w:rPr>
                    <w:lang w:eastAsia="en-AU"/>
                  </w:rPr>
                </w:pPr>
                <w:r w:rsidRPr="00292275">
                  <w:rPr>
                    <w:rFonts w:ascii="MS Gothic" w:eastAsia="MS Gothic" w:hAnsi="MS Gothic" w:hint="eastAsia"/>
                    <w:iCs/>
                    <w:szCs w:val="24"/>
                    <w:lang w:eastAsia="en-AU"/>
                  </w:rPr>
                  <w:t>☐</w:t>
                </w:r>
              </w:p>
            </w:tc>
          </w:sdtContent>
        </w:sdt>
        <w:sdt>
          <w:sdtPr>
            <w:rPr>
              <w:iCs/>
              <w:szCs w:val="24"/>
              <w:lang w:eastAsia="en-AU"/>
            </w:rPr>
            <w:id w:val="2098129937"/>
            <w14:checkbox>
              <w14:checked w14:val="0"/>
              <w14:checkedState w14:val="2612" w14:font="MS Gothic"/>
              <w14:uncheckedState w14:val="2610" w14:font="MS Gothic"/>
            </w14:checkbox>
          </w:sdtPr>
          <w:sdtContent>
            <w:tc>
              <w:tcPr>
                <w:tcW w:w="392" w:type="pct"/>
                <w:vAlign w:val="top"/>
              </w:tcPr>
              <w:p w14:paraId="255F9781" w14:textId="77777777" w:rsidR="00292275" w:rsidRPr="00292275" w:rsidRDefault="00292275" w:rsidP="00292275">
                <w:pPr>
                  <w:rPr>
                    <w:lang w:eastAsia="en-AU"/>
                  </w:rPr>
                </w:pPr>
                <w:r w:rsidRPr="00292275">
                  <w:rPr>
                    <w:rFonts w:ascii="MS Gothic" w:eastAsia="MS Gothic" w:hAnsi="MS Gothic"/>
                    <w:iCs/>
                    <w:szCs w:val="24"/>
                    <w:lang w:eastAsia="en-AU"/>
                  </w:rPr>
                  <w:t>☐</w:t>
                </w:r>
              </w:p>
            </w:tc>
          </w:sdtContent>
        </w:sdt>
        <w:tc>
          <w:tcPr>
            <w:tcW w:w="2263" w:type="pct"/>
            <w:vAlign w:val="top"/>
          </w:tcPr>
          <w:p w14:paraId="12F799D0" w14:textId="3A97F44F" w:rsidR="00292275" w:rsidRPr="00292275" w:rsidRDefault="00292275" w:rsidP="00292275">
            <w:pPr>
              <w:pStyle w:val="Body"/>
            </w:pPr>
          </w:p>
        </w:tc>
      </w:tr>
      <w:tr w:rsidR="00292275" w:rsidRPr="00292275" w14:paraId="610A70A8" w14:textId="77777777" w:rsidTr="00292275">
        <w:tc>
          <w:tcPr>
            <w:tcW w:w="545" w:type="pct"/>
            <w:vAlign w:val="top"/>
          </w:tcPr>
          <w:p w14:paraId="5831AA3D" w14:textId="77777777" w:rsidR="00292275" w:rsidRPr="00292275" w:rsidRDefault="00292275" w:rsidP="00292275">
            <w:pPr>
              <w:jc w:val="center"/>
              <w:rPr>
                <w:bCs/>
                <w:lang w:eastAsia="en-AU"/>
              </w:rPr>
            </w:pPr>
            <w:r w:rsidRPr="00292275">
              <w:rPr>
                <w:bCs/>
                <w:lang w:eastAsia="en-AU"/>
              </w:rPr>
              <w:t>Part 2.1</w:t>
            </w:r>
          </w:p>
        </w:tc>
        <w:tc>
          <w:tcPr>
            <w:tcW w:w="1409" w:type="pct"/>
            <w:vAlign w:val="top"/>
          </w:tcPr>
          <w:p w14:paraId="045CC852" w14:textId="77777777" w:rsidR="00292275" w:rsidRPr="00292275" w:rsidRDefault="00292275" w:rsidP="00292275">
            <w:r w:rsidRPr="00292275">
              <w:t>Identifies work outcomes and organisational standards to be followed</w:t>
            </w:r>
          </w:p>
        </w:tc>
        <w:sdt>
          <w:sdtPr>
            <w:rPr>
              <w:iCs/>
              <w:szCs w:val="24"/>
              <w:lang w:eastAsia="en-AU"/>
            </w:rPr>
            <w:id w:val="621432679"/>
            <w14:checkbox>
              <w14:checked w14:val="0"/>
              <w14:checkedState w14:val="2612" w14:font="MS Gothic"/>
              <w14:uncheckedState w14:val="2610" w14:font="MS Gothic"/>
            </w14:checkbox>
          </w:sdtPr>
          <w:sdtContent>
            <w:tc>
              <w:tcPr>
                <w:tcW w:w="391" w:type="pct"/>
                <w:vAlign w:val="top"/>
              </w:tcPr>
              <w:p w14:paraId="767DA350" w14:textId="77777777" w:rsidR="00292275" w:rsidRPr="00292275" w:rsidRDefault="00292275" w:rsidP="00292275">
                <w:pPr>
                  <w:rPr>
                    <w:lang w:eastAsia="en-AU"/>
                  </w:rPr>
                </w:pPr>
                <w:r w:rsidRPr="00292275">
                  <w:rPr>
                    <w:rFonts w:ascii="MS Gothic" w:eastAsia="MS Gothic" w:hAnsi="MS Gothic" w:hint="eastAsia"/>
                    <w:iCs/>
                    <w:szCs w:val="24"/>
                    <w:lang w:eastAsia="en-AU"/>
                  </w:rPr>
                  <w:t>☐</w:t>
                </w:r>
              </w:p>
            </w:tc>
          </w:sdtContent>
        </w:sdt>
        <w:sdt>
          <w:sdtPr>
            <w:rPr>
              <w:iCs/>
              <w:szCs w:val="24"/>
              <w:lang w:eastAsia="en-AU"/>
            </w:rPr>
            <w:id w:val="2017267085"/>
            <w14:checkbox>
              <w14:checked w14:val="0"/>
              <w14:checkedState w14:val="2612" w14:font="MS Gothic"/>
              <w14:uncheckedState w14:val="2610" w14:font="MS Gothic"/>
            </w14:checkbox>
          </w:sdtPr>
          <w:sdtContent>
            <w:tc>
              <w:tcPr>
                <w:tcW w:w="392" w:type="pct"/>
                <w:vAlign w:val="top"/>
              </w:tcPr>
              <w:p w14:paraId="4CEF36BD" w14:textId="77777777" w:rsidR="00292275" w:rsidRPr="00292275" w:rsidRDefault="00292275" w:rsidP="00292275">
                <w:pPr>
                  <w:rPr>
                    <w:lang w:eastAsia="en-AU"/>
                  </w:rPr>
                </w:pPr>
                <w:r w:rsidRPr="00292275">
                  <w:rPr>
                    <w:rFonts w:ascii="MS Gothic" w:eastAsia="MS Gothic" w:hAnsi="MS Gothic"/>
                    <w:iCs/>
                    <w:szCs w:val="24"/>
                    <w:lang w:eastAsia="en-AU"/>
                  </w:rPr>
                  <w:t>☐</w:t>
                </w:r>
              </w:p>
            </w:tc>
          </w:sdtContent>
        </w:sdt>
        <w:tc>
          <w:tcPr>
            <w:tcW w:w="2263" w:type="pct"/>
            <w:vAlign w:val="top"/>
          </w:tcPr>
          <w:p w14:paraId="1013C21C" w14:textId="5BBC9348" w:rsidR="00292275" w:rsidRPr="00292275" w:rsidDel="009628D8" w:rsidRDefault="00292275" w:rsidP="00292275">
            <w:pPr>
              <w:pStyle w:val="Body"/>
            </w:pPr>
          </w:p>
        </w:tc>
      </w:tr>
      <w:tr w:rsidR="00292275" w:rsidRPr="00292275" w14:paraId="3031A285" w14:textId="77777777" w:rsidTr="00292275">
        <w:tc>
          <w:tcPr>
            <w:tcW w:w="545" w:type="pct"/>
            <w:vAlign w:val="top"/>
          </w:tcPr>
          <w:p w14:paraId="6890B79E" w14:textId="77777777" w:rsidR="00292275" w:rsidRPr="00292275" w:rsidRDefault="00292275" w:rsidP="00292275">
            <w:pPr>
              <w:jc w:val="center"/>
              <w:rPr>
                <w:bCs/>
                <w:lang w:eastAsia="en-AU"/>
              </w:rPr>
            </w:pPr>
            <w:r w:rsidRPr="00292275">
              <w:rPr>
                <w:bCs/>
                <w:lang w:eastAsia="en-AU"/>
              </w:rPr>
              <w:t>Part 2.2</w:t>
            </w:r>
          </w:p>
        </w:tc>
        <w:tc>
          <w:tcPr>
            <w:tcW w:w="1409" w:type="pct"/>
            <w:vAlign w:val="top"/>
          </w:tcPr>
          <w:p w14:paraId="12E11965" w14:textId="77777777" w:rsidR="00292275" w:rsidRPr="00292275" w:rsidRDefault="00292275" w:rsidP="00292275">
            <w:r w:rsidRPr="00292275">
              <w:t>Understands own role and responsibilities</w:t>
            </w:r>
          </w:p>
        </w:tc>
        <w:sdt>
          <w:sdtPr>
            <w:rPr>
              <w:iCs/>
              <w:szCs w:val="24"/>
              <w:lang w:eastAsia="en-AU"/>
            </w:rPr>
            <w:id w:val="2117321574"/>
            <w14:checkbox>
              <w14:checked w14:val="0"/>
              <w14:checkedState w14:val="2612" w14:font="MS Gothic"/>
              <w14:uncheckedState w14:val="2610" w14:font="MS Gothic"/>
            </w14:checkbox>
          </w:sdtPr>
          <w:sdtContent>
            <w:tc>
              <w:tcPr>
                <w:tcW w:w="391" w:type="pct"/>
                <w:vAlign w:val="top"/>
              </w:tcPr>
              <w:p w14:paraId="6097E7DE" w14:textId="77777777" w:rsidR="00292275" w:rsidRPr="00292275" w:rsidRDefault="00292275" w:rsidP="00292275">
                <w:pPr>
                  <w:rPr>
                    <w:lang w:eastAsia="en-AU"/>
                  </w:rPr>
                </w:pPr>
                <w:r w:rsidRPr="00292275">
                  <w:rPr>
                    <w:rFonts w:ascii="MS Gothic" w:eastAsia="MS Gothic" w:hAnsi="MS Gothic" w:hint="eastAsia"/>
                    <w:iCs/>
                    <w:szCs w:val="24"/>
                    <w:lang w:eastAsia="en-AU"/>
                  </w:rPr>
                  <w:t>☐</w:t>
                </w:r>
              </w:p>
            </w:tc>
          </w:sdtContent>
        </w:sdt>
        <w:sdt>
          <w:sdtPr>
            <w:rPr>
              <w:iCs/>
              <w:szCs w:val="24"/>
              <w:lang w:eastAsia="en-AU"/>
            </w:rPr>
            <w:id w:val="-2094545274"/>
            <w14:checkbox>
              <w14:checked w14:val="0"/>
              <w14:checkedState w14:val="2612" w14:font="MS Gothic"/>
              <w14:uncheckedState w14:val="2610" w14:font="MS Gothic"/>
            </w14:checkbox>
          </w:sdtPr>
          <w:sdtContent>
            <w:tc>
              <w:tcPr>
                <w:tcW w:w="392" w:type="pct"/>
                <w:vAlign w:val="top"/>
              </w:tcPr>
              <w:p w14:paraId="3EA727FC" w14:textId="77777777" w:rsidR="00292275" w:rsidRPr="00292275" w:rsidRDefault="00292275" w:rsidP="00292275">
                <w:pPr>
                  <w:rPr>
                    <w:lang w:eastAsia="en-AU"/>
                  </w:rPr>
                </w:pPr>
                <w:r w:rsidRPr="00292275">
                  <w:rPr>
                    <w:rFonts w:ascii="MS Gothic" w:eastAsia="MS Gothic" w:hAnsi="MS Gothic"/>
                    <w:iCs/>
                    <w:szCs w:val="24"/>
                    <w:lang w:eastAsia="en-AU"/>
                  </w:rPr>
                  <w:t>☐</w:t>
                </w:r>
              </w:p>
            </w:tc>
          </w:sdtContent>
        </w:sdt>
        <w:tc>
          <w:tcPr>
            <w:tcW w:w="2263" w:type="pct"/>
            <w:vAlign w:val="top"/>
          </w:tcPr>
          <w:p w14:paraId="2DB5BD73" w14:textId="49F2D250" w:rsidR="00292275" w:rsidRPr="00292275" w:rsidDel="009628D8" w:rsidRDefault="00292275" w:rsidP="00292275">
            <w:pPr>
              <w:pStyle w:val="Body"/>
            </w:pPr>
          </w:p>
        </w:tc>
      </w:tr>
      <w:tr w:rsidR="00292275" w:rsidRPr="00292275" w14:paraId="76D82C28" w14:textId="77777777" w:rsidTr="00292275">
        <w:tc>
          <w:tcPr>
            <w:tcW w:w="545" w:type="pct"/>
            <w:vAlign w:val="top"/>
          </w:tcPr>
          <w:p w14:paraId="7B349590" w14:textId="77777777" w:rsidR="00292275" w:rsidRPr="00292275" w:rsidRDefault="00292275" w:rsidP="00292275">
            <w:pPr>
              <w:jc w:val="center"/>
              <w:rPr>
                <w:bCs/>
                <w:lang w:eastAsia="en-AU"/>
              </w:rPr>
            </w:pPr>
            <w:r w:rsidRPr="00292275">
              <w:rPr>
                <w:bCs/>
                <w:lang w:eastAsia="en-AU"/>
              </w:rPr>
              <w:t>Part 2.3</w:t>
            </w:r>
          </w:p>
        </w:tc>
        <w:tc>
          <w:tcPr>
            <w:tcW w:w="1409" w:type="pct"/>
            <w:vAlign w:val="top"/>
          </w:tcPr>
          <w:p w14:paraId="2B5ABFEE" w14:textId="77777777" w:rsidR="00292275" w:rsidRPr="00292275" w:rsidRDefault="00292275" w:rsidP="00292275">
            <w:r w:rsidRPr="00292275">
              <w:t>Reviews and refines website structure – wireframes and sitemap</w:t>
            </w:r>
          </w:p>
        </w:tc>
        <w:sdt>
          <w:sdtPr>
            <w:rPr>
              <w:iCs/>
              <w:szCs w:val="24"/>
              <w:lang w:eastAsia="en-AU"/>
            </w:rPr>
            <w:id w:val="1999768208"/>
            <w14:checkbox>
              <w14:checked w14:val="0"/>
              <w14:checkedState w14:val="2612" w14:font="MS Gothic"/>
              <w14:uncheckedState w14:val="2610" w14:font="MS Gothic"/>
            </w14:checkbox>
          </w:sdtPr>
          <w:sdtContent>
            <w:tc>
              <w:tcPr>
                <w:tcW w:w="391" w:type="pct"/>
                <w:vAlign w:val="top"/>
              </w:tcPr>
              <w:p w14:paraId="5381E8CC" w14:textId="77777777" w:rsidR="00292275" w:rsidRPr="00292275" w:rsidRDefault="00292275" w:rsidP="00292275">
                <w:pPr>
                  <w:rPr>
                    <w:lang w:eastAsia="en-AU"/>
                  </w:rPr>
                </w:pPr>
                <w:r w:rsidRPr="00292275">
                  <w:rPr>
                    <w:rFonts w:ascii="MS Gothic" w:eastAsia="MS Gothic" w:hAnsi="MS Gothic" w:hint="eastAsia"/>
                    <w:iCs/>
                    <w:szCs w:val="24"/>
                    <w:lang w:eastAsia="en-AU"/>
                  </w:rPr>
                  <w:t>☐</w:t>
                </w:r>
              </w:p>
            </w:tc>
          </w:sdtContent>
        </w:sdt>
        <w:sdt>
          <w:sdtPr>
            <w:rPr>
              <w:iCs/>
              <w:szCs w:val="24"/>
              <w:lang w:eastAsia="en-AU"/>
            </w:rPr>
            <w:id w:val="-2032639862"/>
            <w14:checkbox>
              <w14:checked w14:val="0"/>
              <w14:checkedState w14:val="2612" w14:font="MS Gothic"/>
              <w14:uncheckedState w14:val="2610" w14:font="MS Gothic"/>
            </w14:checkbox>
          </w:sdtPr>
          <w:sdtContent>
            <w:tc>
              <w:tcPr>
                <w:tcW w:w="392" w:type="pct"/>
                <w:vAlign w:val="top"/>
              </w:tcPr>
              <w:p w14:paraId="39CCC40F" w14:textId="77777777" w:rsidR="00292275" w:rsidRPr="00292275" w:rsidRDefault="00292275" w:rsidP="00292275">
                <w:pPr>
                  <w:rPr>
                    <w:lang w:eastAsia="en-AU"/>
                  </w:rPr>
                </w:pPr>
                <w:r w:rsidRPr="00292275">
                  <w:rPr>
                    <w:rFonts w:ascii="MS Gothic" w:eastAsia="MS Gothic" w:hAnsi="MS Gothic"/>
                    <w:iCs/>
                    <w:szCs w:val="24"/>
                    <w:lang w:eastAsia="en-AU"/>
                  </w:rPr>
                  <w:t>☐</w:t>
                </w:r>
              </w:p>
            </w:tc>
          </w:sdtContent>
        </w:sdt>
        <w:tc>
          <w:tcPr>
            <w:tcW w:w="2263" w:type="pct"/>
            <w:vAlign w:val="top"/>
          </w:tcPr>
          <w:p w14:paraId="7F8A4724" w14:textId="115FADDF" w:rsidR="00292275" w:rsidRPr="00292275" w:rsidDel="009628D8" w:rsidRDefault="00292275" w:rsidP="00292275">
            <w:pPr>
              <w:pStyle w:val="Body"/>
            </w:pPr>
          </w:p>
        </w:tc>
      </w:tr>
      <w:tr w:rsidR="00292275" w:rsidRPr="00292275" w14:paraId="6226F1B7" w14:textId="77777777" w:rsidTr="00292275">
        <w:tc>
          <w:tcPr>
            <w:tcW w:w="545" w:type="pct"/>
            <w:vAlign w:val="top"/>
          </w:tcPr>
          <w:p w14:paraId="5E22F2F1" w14:textId="77777777" w:rsidR="00292275" w:rsidRPr="00292275" w:rsidRDefault="00292275" w:rsidP="00292275">
            <w:pPr>
              <w:jc w:val="center"/>
              <w:rPr>
                <w:bCs/>
                <w:lang w:eastAsia="en-AU"/>
              </w:rPr>
            </w:pPr>
            <w:r w:rsidRPr="00292275">
              <w:rPr>
                <w:bCs/>
                <w:lang w:eastAsia="en-AU"/>
              </w:rPr>
              <w:lastRenderedPageBreak/>
              <w:t>Part 2.4</w:t>
            </w:r>
          </w:p>
        </w:tc>
        <w:tc>
          <w:tcPr>
            <w:tcW w:w="1409" w:type="pct"/>
            <w:vAlign w:val="top"/>
          </w:tcPr>
          <w:p w14:paraId="7DCEDD7D" w14:textId="77777777" w:rsidR="00292275" w:rsidRPr="00292275" w:rsidRDefault="00292275" w:rsidP="00292275">
            <w:r w:rsidRPr="00292275">
              <w:t>Reviews and refines testing approach and test cases</w:t>
            </w:r>
          </w:p>
        </w:tc>
        <w:sdt>
          <w:sdtPr>
            <w:rPr>
              <w:iCs/>
              <w:szCs w:val="24"/>
              <w:lang w:eastAsia="en-AU"/>
            </w:rPr>
            <w:id w:val="6259393"/>
            <w14:checkbox>
              <w14:checked w14:val="0"/>
              <w14:checkedState w14:val="2612" w14:font="MS Gothic"/>
              <w14:uncheckedState w14:val="2610" w14:font="MS Gothic"/>
            </w14:checkbox>
          </w:sdtPr>
          <w:sdtContent>
            <w:tc>
              <w:tcPr>
                <w:tcW w:w="391" w:type="pct"/>
                <w:vAlign w:val="top"/>
              </w:tcPr>
              <w:p w14:paraId="041411BB" w14:textId="77777777" w:rsidR="00292275" w:rsidRPr="00292275" w:rsidRDefault="00292275" w:rsidP="00292275">
                <w:pPr>
                  <w:rPr>
                    <w:lang w:eastAsia="en-AU"/>
                  </w:rPr>
                </w:pPr>
                <w:r w:rsidRPr="00292275">
                  <w:rPr>
                    <w:rFonts w:ascii="MS Gothic" w:eastAsia="MS Gothic" w:hAnsi="MS Gothic" w:hint="eastAsia"/>
                    <w:iCs/>
                    <w:szCs w:val="24"/>
                    <w:lang w:eastAsia="en-AU"/>
                  </w:rPr>
                  <w:t>☐</w:t>
                </w:r>
              </w:p>
            </w:tc>
          </w:sdtContent>
        </w:sdt>
        <w:sdt>
          <w:sdtPr>
            <w:rPr>
              <w:iCs/>
              <w:szCs w:val="24"/>
              <w:lang w:eastAsia="en-AU"/>
            </w:rPr>
            <w:id w:val="-351349054"/>
            <w14:checkbox>
              <w14:checked w14:val="0"/>
              <w14:checkedState w14:val="2612" w14:font="MS Gothic"/>
              <w14:uncheckedState w14:val="2610" w14:font="MS Gothic"/>
            </w14:checkbox>
          </w:sdtPr>
          <w:sdtContent>
            <w:tc>
              <w:tcPr>
                <w:tcW w:w="392" w:type="pct"/>
                <w:vAlign w:val="top"/>
              </w:tcPr>
              <w:p w14:paraId="10F8D63A" w14:textId="77777777" w:rsidR="00292275" w:rsidRPr="00292275" w:rsidRDefault="00292275" w:rsidP="00292275">
                <w:pPr>
                  <w:rPr>
                    <w:lang w:eastAsia="en-AU"/>
                  </w:rPr>
                </w:pPr>
                <w:r w:rsidRPr="00292275">
                  <w:rPr>
                    <w:rFonts w:ascii="MS Gothic" w:eastAsia="MS Gothic" w:hAnsi="MS Gothic"/>
                    <w:iCs/>
                    <w:szCs w:val="24"/>
                    <w:lang w:eastAsia="en-AU"/>
                  </w:rPr>
                  <w:t>☐</w:t>
                </w:r>
              </w:p>
            </w:tc>
          </w:sdtContent>
        </w:sdt>
        <w:tc>
          <w:tcPr>
            <w:tcW w:w="2263" w:type="pct"/>
            <w:vAlign w:val="top"/>
          </w:tcPr>
          <w:p w14:paraId="2B3317DB" w14:textId="4C67C7E5" w:rsidR="00292275" w:rsidRPr="00292275" w:rsidDel="009628D8" w:rsidRDefault="00292275" w:rsidP="00292275">
            <w:pPr>
              <w:pStyle w:val="Body"/>
              <w:rPr>
                <w:bCs/>
                <w:i/>
              </w:rPr>
            </w:pPr>
          </w:p>
        </w:tc>
      </w:tr>
    </w:tbl>
    <w:p w14:paraId="1B380E8E" w14:textId="77777777" w:rsidR="00292275" w:rsidRDefault="00292275">
      <w:pPr>
        <w:tabs>
          <w:tab w:val="clear" w:pos="284"/>
        </w:tabs>
        <w:spacing w:before="0" w:after="200" w:line="276" w:lineRule="auto"/>
        <w:rPr>
          <w:rFonts w:eastAsia="Times New Roman"/>
          <w:b/>
          <w:noProof/>
          <w:color w:val="464748"/>
          <w:kern w:val="22"/>
          <w:sz w:val="36"/>
          <w:szCs w:val="36"/>
          <w:lang w:eastAsia="en-AU"/>
        </w:rPr>
      </w:pPr>
      <w:r>
        <w:br w:type="page"/>
      </w:r>
    </w:p>
    <w:p w14:paraId="654A1A5F" w14:textId="4494CAE2" w:rsidR="00292275" w:rsidRDefault="00292275" w:rsidP="00292275">
      <w:pPr>
        <w:pStyle w:val="Heading2"/>
      </w:pPr>
      <w:r>
        <w:lastRenderedPageBreak/>
        <w:t>Observation Checklist 2</w:t>
      </w:r>
    </w:p>
    <w:p w14:paraId="64A266BE" w14:textId="77777777" w:rsidR="00106B3F" w:rsidRDefault="00106B3F" w:rsidP="00106B3F">
      <w:pPr>
        <w:pStyle w:val="Body"/>
      </w:pPr>
      <w:r>
        <w:rPr>
          <w:lang w:eastAsia="en-AU" w:bidi="en-US"/>
        </w:rPr>
        <w:t xml:space="preserve">The assessor will use this checklist while observing you completing your assessment. Read the checklist to understand what skills you need to demonstrate/ items you need to complete or submit. You must meet all the criteria. </w:t>
      </w:r>
    </w:p>
    <w:p w14:paraId="454C656F" w14:textId="77777777" w:rsidR="00106B3F" w:rsidRDefault="00106B3F" w:rsidP="00106B3F">
      <w:pPr>
        <w:pStyle w:val="Body"/>
        <w:rPr>
          <w:lang w:eastAsia="en-AU" w:bidi="en-US"/>
        </w:rPr>
      </w:pPr>
      <w:r>
        <w:rPr>
          <w:lang w:eastAsia="en-AU" w:bidi="en-US"/>
        </w:rPr>
        <w:t>Note that S = Satisfactory and U/S = Unsatisfactory.</w:t>
      </w:r>
    </w:p>
    <w:p w14:paraId="1CEBC6FB" w14:textId="77777777" w:rsidR="00292275" w:rsidRPr="00A60C27" w:rsidRDefault="00292275" w:rsidP="00471AE6">
      <w:pPr>
        <w:pStyle w:val="Caption"/>
        <w:keepNext/>
        <w:spacing w:after="0"/>
        <w:rPr>
          <w:color w:val="595959"/>
        </w:rPr>
      </w:pPr>
      <w:r w:rsidRPr="00471AE6">
        <w:rPr>
          <w:color w:val="595959"/>
        </w:rPr>
        <w:t>Table 6 Observation Checklist</w:t>
      </w:r>
    </w:p>
    <w:tbl>
      <w:tblPr>
        <w:tblStyle w:val="TableGrid"/>
        <w:tblW w:w="5000" w:type="pct"/>
        <w:tblBorders>
          <w:top w:val="single" w:sz="4" w:space="0" w:color="2D739F"/>
          <w:left w:val="single" w:sz="4" w:space="0" w:color="2D739F"/>
          <w:bottom w:val="single" w:sz="4" w:space="0" w:color="2D739F"/>
          <w:right w:val="single" w:sz="4" w:space="0" w:color="2D739F"/>
          <w:insideH w:val="single" w:sz="4" w:space="0" w:color="2D739F"/>
          <w:insideV w:val="single" w:sz="4" w:space="0" w:color="2D739F"/>
        </w:tblBorders>
        <w:tblLook w:val="04A0" w:firstRow="1" w:lastRow="0" w:firstColumn="1" w:lastColumn="0" w:noHBand="0" w:noVBand="1"/>
        <w:tblCaption w:val="Observation Checklist"/>
        <w:tblDescription w:val="Observation Checklist"/>
      </w:tblPr>
      <w:tblGrid>
        <w:gridCol w:w="1526"/>
        <w:gridCol w:w="3506"/>
        <w:gridCol w:w="1094"/>
        <w:gridCol w:w="1097"/>
        <w:gridCol w:w="6769"/>
      </w:tblGrid>
      <w:tr w:rsidR="00292275" w14:paraId="0A6F63ED" w14:textId="77777777" w:rsidTr="00292275">
        <w:trPr>
          <w:cnfStyle w:val="100000000000" w:firstRow="1" w:lastRow="0" w:firstColumn="0" w:lastColumn="0" w:oddVBand="0" w:evenVBand="0" w:oddHBand="0" w:evenHBand="0" w:firstRowFirstColumn="0" w:firstRowLastColumn="0" w:lastRowFirstColumn="0" w:lastRowLastColumn="0"/>
          <w:tblHeader/>
        </w:trPr>
        <w:tc>
          <w:tcPr>
            <w:tcW w:w="545" w:type="pct"/>
          </w:tcPr>
          <w:p w14:paraId="1C3D4688" w14:textId="77777777" w:rsidR="00292275" w:rsidRPr="006C14BF" w:rsidRDefault="00292275" w:rsidP="00292275">
            <w:pPr>
              <w:jc w:val="center"/>
              <w:rPr>
                <w:lang w:eastAsia="en-AU"/>
              </w:rPr>
            </w:pPr>
            <w:r w:rsidRPr="006C14BF">
              <w:rPr>
                <w:lang w:eastAsia="en-AU"/>
              </w:rPr>
              <w:t>Task #</w:t>
            </w:r>
          </w:p>
        </w:tc>
        <w:tc>
          <w:tcPr>
            <w:tcW w:w="1253" w:type="pct"/>
          </w:tcPr>
          <w:p w14:paraId="75C77D7C" w14:textId="77777777" w:rsidR="00292275" w:rsidRPr="006C14BF" w:rsidRDefault="00292275" w:rsidP="00292275">
            <w:pPr>
              <w:rPr>
                <w:lang w:eastAsia="en-AU"/>
              </w:rPr>
            </w:pPr>
            <w:r w:rsidRPr="006C14BF">
              <w:rPr>
                <w:lang w:eastAsia="en-AU"/>
              </w:rPr>
              <w:t>Task/Activity</w:t>
            </w:r>
            <w:r>
              <w:rPr>
                <w:lang w:eastAsia="en-AU"/>
              </w:rPr>
              <w:t xml:space="preserve"> Performed</w:t>
            </w:r>
          </w:p>
        </w:tc>
        <w:tc>
          <w:tcPr>
            <w:tcW w:w="391" w:type="pct"/>
          </w:tcPr>
          <w:p w14:paraId="0125F317" w14:textId="77777777" w:rsidR="00292275" w:rsidRPr="006C14BF" w:rsidRDefault="00292275" w:rsidP="00292275">
            <w:pPr>
              <w:jc w:val="center"/>
              <w:rPr>
                <w:lang w:eastAsia="en-AU"/>
              </w:rPr>
            </w:pPr>
            <w:r w:rsidRPr="006C14BF">
              <w:rPr>
                <w:lang w:eastAsia="en-AU"/>
              </w:rPr>
              <w:t>S</w:t>
            </w:r>
          </w:p>
        </w:tc>
        <w:tc>
          <w:tcPr>
            <w:tcW w:w="392" w:type="pct"/>
          </w:tcPr>
          <w:p w14:paraId="27EB6258" w14:textId="77777777" w:rsidR="00292275" w:rsidRPr="006C14BF" w:rsidRDefault="00292275" w:rsidP="00292275">
            <w:pPr>
              <w:jc w:val="center"/>
              <w:rPr>
                <w:lang w:eastAsia="en-AU"/>
              </w:rPr>
            </w:pPr>
            <w:r w:rsidRPr="006C14BF">
              <w:rPr>
                <w:lang w:eastAsia="en-AU"/>
              </w:rPr>
              <w:t>U/S</w:t>
            </w:r>
          </w:p>
        </w:tc>
        <w:tc>
          <w:tcPr>
            <w:tcW w:w="2419" w:type="pct"/>
          </w:tcPr>
          <w:p w14:paraId="0C288B29" w14:textId="51E004F8" w:rsidR="00292275" w:rsidRPr="00F92345" w:rsidRDefault="00292275" w:rsidP="00292275">
            <w:pPr>
              <w:rPr>
                <w:lang w:eastAsia="en-AU"/>
              </w:rPr>
            </w:pPr>
            <w:r w:rsidRPr="00F92345">
              <w:rPr>
                <w:lang w:eastAsia="en-AU"/>
              </w:rPr>
              <w:t>Assessor Comments</w:t>
            </w:r>
            <w:r w:rsidRPr="00F92345">
              <w:rPr>
                <w:lang w:eastAsia="en-AU"/>
              </w:rPr>
              <w:br/>
            </w:r>
            <w:r w:rsidRPr="00F92345">
              <w:rPr>
                <w:sz w:val="18"/>
                <w:lang w:eastAsia="en-AU"/>
              </w:rPr>
              <w:t>(D</w:t>
            </w:r>
            <w:r w:rsidRPr="00F92345">
              <w:rPr>
                <w:sz w:val="18"/>
                <w:szCs w:val="18"/>
                <w:lang w:eastAsia="en-AU"/>
              </w:rPr>
              <w:t xml:space="preserve">escribe the </w:t>
            </w:r>
            <w:r w:rsidR="00106B3F">
              <w:rPr>
                <w:sz w:val="18"/>
                <w:szCs w:val="18"/>
                <w:lang w:eastAsia="en-AU"/>
              </w:rPr>
              <w:t>student’s</w:t>
            </w:r>
            <w:r w:rsidRPr="00F92345">
              <w:rPr>
                <w:sz w:val="18"/>
                <w:szCs w:val="18"/>
                <w:lang w:eastAsia="en-AU"/>
              </w:rPr>
              <w:t xml:space="preserve"> ability in demonstrating the required skills and knowledge)</w:t>
            </w:r>
          </w:p>
        </w:tc>
      </w:tr>
      <w:tr w:rsidR="00292275" w14:paraId="6F6A4DDE" w14:textId="77777777" w:rsidTr="00292275">
        <w:trPr>
          <w:trHeight w:val="1636"/>
        </w:trPr>
        <w:tc>
          <w:tcPr>
            <w:tcW w:w="545" w:type="pct"/>
            <w:vAlign w:val="top"/>
          </w:tcPr>
          <w:p w14:paraId="6E592385" w14:textId="77777777" w:rsidR="00292275" w:rsidRPr="006C314E" w:rsidRDefault="00292275" w:rsidP="00292275">
            <w:pPr>
              <w:tabs>
                <w:tab w:val="center" w:pos="239"/>
              </w:tabs>
              <w:jc w:val="both"/>
              <w:rPr>
                <w:bCs/>
                <w:lang w:eastAsia="en-AU"/>
              </w:rPr>
            </w:pPr>
            <w:r w:rsidRPr="006C314E">
              <w:rPr>
                <w:bCs/>
                <w:lang w:eastAsia="en-AU"/>
              </w:rPr>
              <w:t>Part 5</w:t>
            </w:r>
          </w:p>
        </w:tc>
        <w:tc>
          <w:tcPr>
            <w:tcW w:w="1253" w:type="pct"/>
            <w:vAlign w:val="top"/>
          </w:tcPr>
          <w:p w14:paraId="6CB49226" w14:textId="77777777" w:rsidR="00292275" w:rsidRPr="00E2493F" w:rsidRDefault="00292275" w:rsidP="00292275">
            <w:pPr>
              <w:rPr>
                <w:i/>
                <w:sz w:val="22"/>
                <w:szCs w:val="22"/>
                <w:lang w:eastAsia="en-AU"/>
              </w:rPr>
            </w:pPr>
            <w:r w:rsidRPr="00A51847">
              <w:t xml:space="preserve">Uses </w:t>
            </w:r>
            <w:r>
              <w:t>clear and detailed</w:t>
            </w:r>
            <w:r w:rsidRPr="005210AD">
              <w:t xml:space="preserve"> language</w:t>
            </w:r>
            <w:r w:rsidRPr="00676B26" w:rsidDel="009628D8">
              <w:rPr>
                <w:i/>
                <w:color w:val="808080" w:themeColor="background1" w:themeShade="80"/>
                <w:sz w:val="22"/>
                <w:szCs w:val="22"/>
                <w:lang w:eastAsia="en-AU"/>
              </w:rPr>
              <w:t xml:space="preserve"> </w:t>
            </w:r>
            <w:r>
              <w:t>to convey explicit information</w:t>
            </w:r>
          </w:p>
        </w:tc>
        <w:sdt>
          <w:sdtPr>
            <w:rPr>
              <w:iCs/>
              <w:szCs w:val="24"/>
              <w:lang w:eastAsia="en-AU"/>
            </w:rPr>
            <w:id w:val="113724841"/>
            <w14:checkbox>
              <w14:checked w14:val="0"/>
              <w14:checkedState w14:val="2612" w14:font="MS Gothic"/>
              <w14:uncheckedState w14:val="2610" w14:font="MS Gothic"/>
            </w14:checkbox>
          </w:sdtPr>
          <w:sdtContent>
            <w:tc>
              <w:tcPr>
                <w:tcW w:w="391" w:type="pct"/>
                <w:vAlign w:val="top"/>
              </w:tcPr>
              <w:p w14:paraId="6657A288" w14:textId="77777777" w:rsidR="00292275" w:rsidRPr="005E48F4" w:rsidRDefault="00292275" w:rsidP="00292275">
                <w:pPr>
                  <w:rPr>
                    <w:i/>
                    <w:lang w:eastAsia="en-AU"/>
                  </w:rPr>
                </w:pPr>
                <w:r>
                  <w:rPr>
                    <w:rFonts w:ascii="MS Gothic" w:eastAsia="MS Gothic" w:hAnsi="MS Gothic" w:hint="eastAsia"/>
                    <w:iCs/>
                    <w:szCs w:val="24"/>
                    <w:lang w:eastAsia="en-AU"/>
                  </w:rPr>
                  <w:t>☐</w:t>
                </w:r>
              </w:p>
            </w:tc>
          </w:sdtContent>
        </w:sdt>
        <w:sdt>
          <w:sdtPr>
            <w:rPr>
              <w:iCs/>
              <w:szCs w:val="24"/>
              <w:lang w:eastAsia="en-AU"/>
            </w:rPr>
            <w:id w:val="-1288890239"/>
            <w14:checkbox>
              <w14:checked w14:val="0"/>
              <w14:checkedState w14:val="2612" w14:font="MS Gothic"/>
              <w14:uncheckedState w14:val="2610" w14:font="MS Gothic"/>
            </w14:checkbox>
          </w:sdtPr>
          <w:sdtContent>
            <w:tc>
              <w:tcPr>
                <w:tcW w:w="392" w:type="pct"/>
                <w:vAlign w:val="top"/>
              </w:tcPr>
              <w:p w14:paraId="4B031672" w14:textId="77777777" w:rsidR="00292275" w:rsidRPr="005E48F4" w:rsidRDefault="00292275" w:rsidP="00292275">
                <w:pPr>
                  <w:rPr>
                    <w:i/>
                    <w:lang w:eastAsia="en-AU"/>
                  </w:rPr>
                </w:pPr>
                <w:r w:rsidRPr="00455FC9">
                  <w:rPr>
                    <w:rFonts w:ascii="MS Gothic" w:eastAsia="MS Gothic" w:hAnsi="MS Gothic"/>
                    <w:iCs/>
                    <w:szCs w:val="24"/>
                    <w:lang w:eastAsia="en-AU"/>
                  </w:rPr>
                  <w:t>☐</w:t>
                </w:r>
              </w:p>
            </w:tc>
          </w:sdtContent>
        </w:sdt>
        <w:tc>
          <w:tcPr>
            <w:tcW w:w="2419" w:type="pct"/>
            <w:vAlign w:val="top"/>
          </w:tcPr>
          <w:p w14:paraId="090712D6" w14:textId="509317E1" w:rsidR="00292275" w:rsidRPr="00292275" w:rsidRDefault="00292275" w:rsidP="00292275">
            <w:pPr>
              <w:pStyle w:val="Body"/>
              <w:rPr>
                <w:bCs/>
                <w:iCs/>
                <w:sz w:val="22"/>
                <w:szCs w:val="22"/>
              </w:rPr>
            </w:pPr>
          </w:p>
        </w:tc>
      </w:tr>
      <w:tr w:rsidR="00292275" w14:paraId="0E34C1F0" w14:textId="77777777" w:rsidTr="00292275">
        <w:tc>
          <w:tcPr>
            <w:tcW w:w="545" w:type="pct"/>
            <w:vAlign w:val="top"/>
          </w:tcPr>
          <w:p w14:paraId="5C3A2B58" w14:textId="77777777" w:rsidR="00292275" w:rsidRPr="006C314E" w:rsidRDefault="00292275" w:rsidP="00292275">
            <w:pPr>
              <w:tabs>
                <w:tab w:val="center" w:pos="239"/>
              </w:tabs>
              <w:jc w:val="both"/>
              <w:rPr>
                <w:bCs/>
                <w:lang w:eastAsia="en-AU"/>
              </w:rPr>
            </w:pPr>
            <w:r w:rsidRPr="006C314E">
              <w:rPr>
                <w:bCs/>
                <w:lang w:eastAsia="en-AU"/>
              </w:rPr>
              <w:t>Part 5.1</w:t>
            </w:r>
          </w:p>
        </w:tc>
        <w:tc>
          <w:tcPr>
            <w:tcW w:w="1253" w:type="pct"/>
            <w:vAlign w:val="top"/>
          </w:tcPr>
          <w:p w14:paraId="3E9DA5D0" w14:textId="77777777" w:rsidR="00292275" w:rsidRDefault="00292275" w:rsidP="00292275">
            <w:r w:rsidRPr="005B0C4A">
              <w:t>Demonstrates website</w:t>
            </w:r>
          </w:p>
        </w:tc>
        <w:sdt>
          <w:sdtPr>
            <w:rPr>
              <w:iCs/>
              <w:szCs w:val="24"/>
              <w:lang w:eastAsia="en-AU"/>
            </w:rPr>
            <w:id w:val="-1688603829"/>
            <w14:checkbox>
              <w14:checked w14:val="0"/>
              <w14:checkedState w14:val="2612" w14:font="MS Gothic"/>
              <w14:uncheckedState w14:val="2610" w14:font="MS Gothic"/>
            </w14:checkbox>
          </w:sdtPr>
          <w:sdtContent>
            <w:tc>
              <w:tcPr>
                <w:tcW w:w="391" w:type="pct"/>
                <w:vAlign w:val="top"/>
              </w:tcPr>
              <w:p w14:paraId="40EEE40B" w14:textId="77777777" w:rsidR="00292275" w:rsidRDefault="00292275" w:rsidP="00292275">
                <w:pPr>
                  <w:rPr>
                    <w:lang w:eastAsia="en-AU"/>
                  </w:rPr>
                </w:pPr>
                <w:r>
                  <w:rPr>
                    <w:rFonts w:ascii="MS Gothic" w:eastAsia="MS Gothic" w:hAnsi="MS Gothic" w:hint="eastAsia"/>
                    <w:iCs/>
                    <w:szCs w:val="24"/>
                    <w:lang w:eastAsia="en-AU"/>
                  </w:rPr>
                  <w:t>☐</w:t>
                </w:r>
              </w:p>
            </w:tc>
          </w:sdtContent>
        </w:sdt>
        <w:sdt>
          <w:sdtPr>
            <w:rPr>
              <w:iCs/>
              <w:szCs w:val="24"/>
              <w:lang w:eastAsia="en-AU"/>
            </w:rPr>
            <w:id w:val="1964155195"/>
            <w14:checkbox>
              <w14:checked w14:val="0"/>
              <w14:checkedState w14:val="2612" w14:font="MS Gothic"/>
              <w14:uncheckedState w14:val="2610" w14:font="MS Gothic"/>
            </w14:checkbox>
          </w:sdtPr>
          <w:sdtContent>
            <w:tc>
              <w:tcPr>
                <w:tcW w:w="392" w:type="pct"/>
                <w:vAlign w:val="top"/>
              </w:tcPr>
              <w:p w14:paraId="27AF5EC7" w14:textId="77777777" w:rsidR="00292275" w:rsidRDefault="00292275" w:rsidP="00292275">
                <w:pPr>
                  <w:rPr>
                    <w:lang w:eastAsia="en-AU"/>
                  </w:rPr>
                </w:pPr>
                <w:r w:rsidRPr="00455FC9">
                  <w:rPr>
                    <w:rFonts w:ascii="MS Gothic" w:eastAsia="MS Gothic" w:hAnsi="MS Gothic"/>
                    <w:iCs/>
                    <w:szCs w:val="24"/>
                    <w:lang w:eastAsia="en-AU"/>
                  </w:rPr>
                  <w:t>☐</w:t>
                </w:r>
              </w:p>
            </w:tc>
          </w:sdtContent>
        </w:sdt>
        <w:tc>
          <w:tcPr>
            <w:tcW w:w="2419" w:type="pct"/>
            <w:vAlign w:val="top"/>
          </w:tcPr>
          <w:p w14:paraId="0DD3B789" w14:textId="5B47292C" w:rsidR="00292275" w:rsidRPr="00292275" w:rsidRDefault="00292275" w:rsidP="00292275">
            <w:pPr>
              <w:rPr>
                <w:iCs/>
                <w:lang w:eastAsia="en-AU"/>
              </w:rPr>
            </w:pPr>
          </w:p>
        </w:tc>
      </w:tr>
      <w:tr w:rsidR="00292275" w14:paraId="466EFC5D" w14:textId="77777777" w:rsidTr="00292275">
        <w:tc>
          <w:tcPr>
            <w:tcW w:w="545" w:type="pct"/>
            <w:vAlign w:val="top"/>
          </w:tcPr>
          <w:p w14:paraId="1900CC63" w14:textId="77777777" w:rsidR="00292275" w:rsidRPr="006C314E" w:rsidRDefault="00292275" w:rsidP="00292275">
            <w:pPr>
              <w:tabs>
                <w:tab w:val="center" w:pos="239"/>
              </w:tabs>
              <w:jc w:val="both"/>
              <w:rPr>
                <w:bCs/>
                <w:lang w:eastAsia="en-AU"/>
              </w:rPr>
            </w:pPr>
            <w:r w:rsidRPr="006C314E">
              <w:rPr>
                <w:bCs/>
                <w:lang w:eastAsia="en-AU"/>
              </w:rPr>
              <w:t>Part 5.2</w:t>
            </w:r>
          </w:p>
        </w:tc>
        <w:tc>
          <w:tcPr>
            <w:tcW w:w="1253" w:type="pct"/>
            <w:vAlign w:val="top"/>
          </w:tcPr>
          <w:p w14:paraId="4EADAE48" w14:textId="77777777" w:rsidR="00292275" w:rsidRPr="005B0C4A" w:rsidRDefault="00292275" w:rsidP="00292275">
            <w:r>
              <w:t>Provides test results and explains issues</w:t>
            </w:r>
          </w:p>
        </w:tc>
        <w:sdt>
          <w:sdtPr>
            <w:rPr>
              <w:iCs/>
              <w:szCs w:val="24"/>
              <w:lang w:eastAsia="en-AU"/>
            </w:rPr>
            <w:id w:val="-253353333"/>
            <w14:checkbox>
              <w14:checked w14:val="0"/>
              <w14:checkedState w14:val="2612" w14:font="MS Gothic"/>
              <w14:uncheckedState w14:val="2610" w14:font="MS Gothic"/>
            </w14:checkbox>
          </w:sdtPr>
          <w:sdtContent>
            <w:tc>
              <w:tcPr>
                <w:tcW w:w="391" w:type="pct"/>
                <w:vAlign w:val="top"/>
              </w:tcPr>
              <w:p w14:paraId="7803E276" w14:textId="77777777" w:rsidR="00292275" w:rsidRDefault="00292275" w:rsidP="00292275">
                <w:pPr>
                  <w:rPr>
                    <w:lang w:eastAsia="en-AU"/>
                  </w:rPr>
                </w:pPr>
                <w:r>
                  <w:rPr>
                    <w:rFonts w:ascii="MS Gothic" w:eastAsia="MS Gothic" w:hAnsi="MS Gothic" w:hint="eastAsia"/>
                    <w:iCs/>
                    <w:szCs w:val="24"/>
                    <w:lang w:eastAsia="en-AU"/>
                  </w:rPr>
                  <w:t>☐</w:t>
                </w:r>
              </w:p>
            </w:tc>
          </w:sdtContent>
        </w:sdt>
        <w:sdt>
          <w:sdtPr>
            <w:rPr>
              <w:iCs/>
              <w:szCs w:val="24"/>
              <w:lang w:eastAsia="en-AU"/>
            </w:rPr>
            <w:id w:val="-210345706"/>
            <w14:checkbox>
              <w14:checked w14:val="0"/>
              <w14:checkedState w14:val="2612" w14:font="MS Gothic"/>
              <w14:uncheckedState w14:val="2610" w14:font="MS Gothic"/>
            </w14:checkbox>
          </w:sdtPr>
          <w:sdtContent>
            <w:tc>
              <w:tcPr>
                <w:tcW w:w="392" w:type="pct"/>
                <w:vAlign w:val="top"/>
              </w:tcPr>
              <w:p w14:paraId="4813AEB2" w14:textId="77777777" w:rsidR="00292275" w:rsidRDefault="00292275" w:rsidP="00292275">
                <w:pPr>
                  <w:rPr>
                    <w:lang w:eastAsia="en-AU"/>
                  </w:rPr>
                </w:pPr>
                <w:r w:rsidRPr="00455FC9">
                  <w:rPr>
                    <w:rFonts w:ascii="MS Gothic" w:eastAsia="MS Gothic" w:hAnsi="MS Gothic"/>
                    <w:iCs/>
                    <w:szCs w:val="24"/>
                    <w:lang w:eastAsia="en-AU"/>
                  </w:rPr>
                  <w:t>☐</w:t>
                </w:r>
              </w:p>
            </w:tc>
          </w:sdtContent>
        </w:sdt>
        <w:tc>
          <w:tcPr>
            <w:tcW w:w="2419" w:type="pct"/>
            <w:vAlign w:val="top"/>
          </w:tcPr>
          <w:p w14:paraId="3621B6CF" w14:textId="7DFCDE1C" w:rsidR="00292275" w:rsidRPr="00292275" w:rsidDel="009628D8" w:rsidRDefault="00292275" w:rsidP="00292275">
            <w:pPr>
              <w:rPr>
                <w:bCs/>
                <w:iCs/>
                <w:sz w:val="22"/>
                <w:szCs w:val="22"/>
              </w:rPr>
            </w:pPr>
          </w:p>
        </w:tc>
      </w:tr>
      <w:tr w:rsidR="00292275" w14:paraId="54B91CD5" w14:textId="77777777" w:rsidTr="00292275">
        <w:tc>
          <w:tcPr>
            <w:tcW w:w="545" w:type="pct"/>
            <w:vAlign w:val="top"/>
          </w:tcPr>
          <w:p w14:paraId="2AD45B78" w14:textId="77777777" w:rsidR="00292275" w:rsidRPr="006C314E" w:rsidRDefault="00292275" w:rsidP="00292275">
            <w:pPr>
              <w:tabs>
                <w:tab w:val="center" w:pos="239"/>
              </w:tabs>
              <w:jc w:val="both"/>
              <w:rPr>
                <w:bCs/>
                <w:lang w:eastAsia="en-AU"/>
              </w:rPr>
            </w:pPr>
            <w:r w:rsidRPr="006C314E">
              <w:rPr>
                <w:bCs/>
                <w:lang w:eastAsia="en-AU"/>
              </w:rPr>
              <w:t>Part 5.3</w:t>
            </w:r>
          </w:p>
        </w:tc>
        <w:tc>
          <w:tcPr>
            <w:tcW w:w="1253" w:type="pct"/>
            <w:vAlign w:val="top"/>
          </w:tcPr>
          <w:p w14:paraId="2FC5E2B6" w14:textId="77777777" w:rsidR="00292275" w:rsidRPr="005B0C4A" w:rsidRDefault="00292275" w:rsidP="00292275">
            <w:r>
              <w:t>Corrects any issues from client</w:t>
            </w:r>
          </w:p>
        </w:tc>
        <w:sdt>
          <w:sdtPr>
            <w:rPr>
              <w:iCs/>
              <w:szCs w:val="24"/>
              <w:lang w:eastAsia="en-AU"/>
            </w:rPr>
            <w:id w:val="846517570"/>
            <w14:checkbox>
              <w14:checked w14:val="0"/>
              <w14:checkedState w14:val="2612" w14:font="MS Gothic"/>
              <w14:uncheckedState w14:val="2610" w14:font="MS Gothic"/>
            </w14:checkbox>
          </w:sdtPr>
          <w:sdtContent>
            <w:tc>
              <w:tcPr>
                <w:tcW w:w="391" w:type="pct"/>
                <w:vAlign w:val="top"/>
              </w:tcPr>
              <w:p w14:paraId="55972AF8" w14:textId="77777777" w:rsidR="00292275" w:rsidRDefault="00292275" w:rsidP="00292275">
                <w:pPr>
                  <w:rPr>
                    <w:lang w:eastAsia="en-AU"/>
                  </w:rPr>
                </w:pPr>
                <w:r>
                  <w:rPr>
                    <w:rFonts w:ascii="MS Gothic" w:eastAsia="MS Gothic" w:hAnsi="MS Gothic" w:hint="eastAsia"/>
                    <w:iCs/>
                    <w:szCs w:val="24"/>
                    <w:lang w:eastAsia="en-AU"/>
                  </w:rPr>
                  <w:t>☐</w:t>
                </w:r>
              </w:p>
            </w:tc>
          </w:sdtContent>
        </w:sdt>
        <w:sdt>
          <w:sdtPr>
            <w:rPr>
              <w:iCs/>
              <w:szCs w:val="24"/>
              <w:lang w:eastAsia="en-AU"/>
            </w:rPr>
            <w:id w:val="-119539197"/>
            <w14:checkbox>
              <w14:checked w14:val="0"/>
              <w14:checkedState w14:val="2612" w14:font="MS Gothic"/>
              <w14:uncheckedState w14:val="2610" w14:font="MS Gothic"/>
            </w14:checkbox>
          </w:sdtPr>
          <w:sdtContent>
            <w:tc>
              <w:tcPr>
                <w:tcW w:w="392" w:type="pct"/>
                <w:vAlign w:val="top"/>
              </w:tcPr>
              <w:p w14:paraId="2358578B" w14:textId="77777777" w:rsidR="00292275" w:rsidRDefault="00292275" w:rsidP="00292275">
                <w:pPr>
                  <w:rPr>
                    <w:lang w:eastAsia="en-AU"/>
                  </w:rPr>
                </w:pPr>
                <w:r w:rsidRPr="00455FC9">
                  <w:rPr>
                    <w:rFonts w:ascii="MS Gothic" w:eastAsia="MS Gothic" w:hAnsi="MS Gothic"/>
                    <w:iCs/>
                    <w:szCs w:val="24"/>
                    <w:lang w:eastAsia="en-AU"/>
                  </w:rPr>
                  <w:t>☐</w:t>
                </w:r>
              </w:p>
            </w:tc>
          </w:sdtContent>
        </w:sdt>
        <w:tc>
          <w:tcPr>
            <w:tcW w:w="2419" w:type="pct"/>
            <w:vAlign w:val="top"/>
          </w:tcPr>
          <w:p w14:paraId="0F23351C" w14:textId="4FED9FBC" w:rsidR="00292275" w:rsidRPr="00292275" w:rsidDel="009628D8" w:rsidRDefault="00292275" w:rsidP="00292275">
            <w:pPr>
              <w:rPr>
                <w:bCs/>
                <w:iCs/>
                <w:sz w:val="22"/>
                <w:szCs w:val="22"/>
              </w:rPr>
            </w:pPr>
          </w:p>
        </w:tc>
      </w:tr>
      <w:tr w:rsidR="00292275" w14:paraId="41EE5A39" w14:textId="77777777" w:rsidTr="00292275">
        <w:tc>
          <w:tcPr>
            <w:tcW w:w="545" w:type="pct"/>
            <w:vAlign w:val="top"/>
          </w:tcPr>
          <w:p w14:paraId="5C93F0EB" w14:textId="77777777" w:rsidR="00292275" w:rsidRPr="006C314E" w:rsidRDefault="00292275" w:rsidP="00292275">
            <w:pPr>
              <w:tabs>
                <w:tab w:val="center" w:pos="239"/>
              </w:tabs>
              <w:jc w:val="both"/>
              <w:rPr>
                <w:bCs/>
                <w:lang w:eastAsia="en-AU"/>
              </w:rPr>
            </w:pPr>
            <w:r w:rsidRPr="006C314E">
              <w:rPr>
                <w:bCs/>
                <w:lang w:eastAsia="en-AU"/>
              </w:rPr>
              <w:t>Part 5.4</w:t>
            </w:r>
          </w:p>
        </w:tc>
        <w:tc>
          <w:tcPr>
            <w:tcW w:w="1253" w:type="pct"/>
            <w:vAlign w:val="top"/>
          </w:tcPr>
          <w:p w14:paraId="328E4389" w14:textId="77777777" w:rsidR="00292275" w:rsidRPr="005B0C4A" w:rsidRDefault="00292275" w:rsidP="00292275">
            <w:r>
              <w:t>Obtain client’s acceptance</w:t>
            </w:r>
          </w:p>
        </w:tc>
        <w:sdt>
          <w:sdtPr>
            <w:rPr>
              <w:iCs/>
              <w:szCs w:val="24"/>
              <w:lang w:eastAsia="en-AU"/>
            </w:rPr>
            <w:id w:val="1028377008"/>
            <w14:checkbox>
              <w14:checked w14:val="0"/>
              <w14:checkedState w14:val="2612" w14:font="MS Gothic"/>
              <w14:uncheckedState w14:val="2610" w14:font="MS Gothic"/>
            </w14:checkbox>
          </w:sdtPr>
          <w:sdtContent>
            <w:tc>
              <w:tcPr>
                <w:tcW w:w="391" w:type="pct"/>
                <w:vAlign w:val="top"/>
              </w:tcPr>
              <w:p w14:paraId="16C1A248" w14:textId="77777777" w:rsidR="00292275" w:rsidRDefault="00292275" w:rsidP="00292275">
                <w:pPr>
                  <w:rPr>
                    <w:lang w:eastAsia="en-AU"/>
                  </w:rPr>
                </w:pPr>
                <w:r>
                  <w:rPr>
                    <w:rFonts w:ascii="MS Gothic" w:eastAsia="MS Gothic" w:hAnsi="MS Gothic" w:hint="eastAsia"/>
                    <w:iCs/>
                    <w:szCs w:val="24"/>
                    <w:lang w:eastAsia="en-AU"/>
                  </w:rPr>
                  <w:t>☐</w:t>
                </w:r>
              </w:p>
            </w:tc>
          </w:sdtContent>
        </w:sdt>
        <w:sdt>
          <w:sdtPr>
            <w:rPr>
              <w:iCs/>
              <w:szCs w:val="24"/>
              <w:lang w:eastAsia="en-AU"/>
            </w:rPr>
            <w:id w:val="1092591808"/>
            <w14:checkbox>
              <w14:checked w14:val="0"/>
              <w14:checkedState w14:val="2612" w14:font="MS Gothic"/>
              <w14:uncheckedState w14:val="2610" w14:font="MS Gothic"/>
            </w14:checkbox>
          </w:sdtPr>
          <w:sdtContent>
            <w:tc>
              <w:tcPr>
                <w:tcW w:w="392" w:type="pct"/>
                <w:vAlign w:val="top"/>
              </w:tcPr>
              <w:p w14:paraId="1D7B70E3" w14:textId="77777777" w:rsidR="00292275" w:rsidRDefault="00292275" w:rsidP="00292275">
                <w:pPr>
                  <w:rPr>
                    <w:lang w:eastAsia="en-AU"/>
                  </w:rPr>
                </w:pPr>
                <w:r w:rsidRPr="00455FC9">
                  <w:rPr>
                    <w:rFonts w:ascii="MS Gothic" w:eastAsia="MS Gothic" w:hAnsi="MS Gothic"/>
                    <w:iCs/>
                    <w:szCs w:val="24"/>
                    <w:lang w:eastAsia="en-AU"/>
                  </w:rPr>
                  <w:t>☐</w:t>
                </w:r>
              </w:p>
            </w:tc>
          </w:sdtContent>
        </w:sdt>
        <w:tc>
          <w:tcPr>
            <w:tcW w:w="2419" w:type="pct"/>
            <w:vAlign w:val="top"/>
          </w:tcPr>
          <w:p w14:paraId="23A667F1" w14:textId="020AA141" w:rsidR="00292275" w:rsidRPr="00292275" w:rsidDel="009628D8" w:rsidRDefault="00292275" w:rsidP="00292275">
            <w:pPr>
              <w:rPr>
                <w:bCs/>
                <w:iCs/>
                <w:sz w:val="22"/>
                <w:szCs w:val="22"/>
              </w:rPr>
            </w:pPr>
          </w:p>
        </w:tc>
      </w:tr>
    </w:tbl>
    <w:p w14:paraId="01448B50" w14:textId="665BBA84" w:rsidR="00292275" w:rsidRDefault="00292275" w:rsidP="00292275">
      <w:pPr>
        <w:pStyle w:val="Heading5"/>
      </w:pPr>
    </w:p>
    <w:p w14:paraId="20D27C4C" w14:textId="77777777" w:rsidR="00292275" w:rsidRDefault="00292275">
      <w:pPr>
        <w:tabs>
          <w:tab w:val="clear" w:pos="284"/>
        </w:tabs>
        <w:spacing w:before="0" w:after="200" w:line="276" w:lineRule="auto"/>
        <w:sectPr w:rsidR="00292275" w:rsidSect="00471AE6">
          <w:pgSz w:w="16838" w:h="11906" w:orient="landscape"/>
          <w:pgMar w:top="1418" w:right="1418" w:bottom="1418" w:left="1418" w:header="567" w:footer="454" w:gutter="0"/>
          <w:cols w:space="4253"/>
          <w:docGrid w:linePitch="360"/>
        </w:sectPr>
      </w:pPr>
    </w:p>
    <w:p w14:paraId="7016B7C5" w14:textId="77777777" w:rsidR="00292275" w:rsidRDefault="00292275">
      <w:pPr>
        <w:pStyle w:val="Heading2"/>
      </w:pPr>
      <w:r w:rsidRPr="008F6497">
        <w:lastRenderedPageBreak/>
        <w:t>Assessment feedback</w:t>
      </w:r>
    </w:p>
    <w:p w14:paraId="3294FC93" w14:textId="0AC2D945" w:rsidR="00292275" w:rsidRPr="00F23011" w:rsidRDefault="00292275" w:rsidP="00292275">
      <w:pPr>
        <w:rPr>
          <w:i/>
          <w:color w:val="595959"/>
          <w:szCs w:val="24"/>
          <w:lang w:eastAsia="en-AU"/>
        </w:rPr>
      </w:pPr>
      <w:r w:rsidRPr="00F23011">
        <w:rPr>
          <w:i/>
          <w:color w:val="595959"/>
          <w:szCs w:val="24"/>
          <w:lang w:eastAsia="en-AU"/>
        </w:rPr>
        <w:t xml:space="preserve">NOTE: This section </w:t>
      </w:r>
      <w:r w:rsidRPr="00F23011">
        <w:rPr>
          <w:i/>
          <w:color w:val="595959"/>
          <w:szCs w:val="24"/>
          <w:u w:val="single"/>
          <w:lang w:eastAsia="en-AU"/>
        </w:rPr>
        <w:t>must</w:t>
      </w:r>
      <w:r w:rsidRPr="00F23011">
        <w:rPr>
          <w:i/>
          <w:color w:val="595959"/>
          <w:szCs w:val="24"/>
          <w:lang w:eastAsia="en-AU"/>
        </w:rPr>
        <w:t xml:space="preserve"> have the Teacher/Assessor and </w:t>
      </w:r>
      <w:r w:rsidR="00106B3F">
        <w:rPr>
          <w:i/>
          <w:color w:val="595959"/>
          <w:szCs w:val="24"/>
          <w:lang w:eastAsia="en-AU"/>
        </w:rPr>
        <w:t>student</w:t>
      </w:r>
      <w:r w:rsidRPr="00F23011">
        <w:rPr>
          <w:i/>
          <w:color w:val="595959"/>
          <w:szCs w:val="24"/>
          <w:lang w:eastAsia="en-AU"/>
        </w:rPr>
        <w:t xml:space="preserve"> signature to complete the feedback. If you are submitting through the TAFE NSW online learning platform, your Teacher/Assessor will give you feedback via the platform.</w:t>
      </w:r>
    </w:p>
    <w:p w14:paraId="18AA5E8F" w14:textId="77777777" w:rsidR="00292275" w:rsidRDefault="00292275" w:rsidP="00292275">
      <w:pPr>
        <w:pStyle w:val="Heading3"/>
      </w:pPr>
      <w:r>
        <w:t>Assessment outcome</w:t>
      </w:r>
    </w:p>
    <w:p w14:paraId="5AFA4E8B" w14:textId="77777777" w:rsidR="00292275" w:rsidRDefault="00000000" w:rsidP="00292275">
      <w:sdt>
        <w:sdtPr>
          <w:id w:val="-231164987"/>
          <w14:checkbox>
            <w14:checked w14:val="0"/>
            <w14:checkedState w14:val="2612" w14:font="MS Gothic"/>
            <w14:uncheckedState w14:val="2610" w14:font="MS Gothic"/>
          </w14:checkbox>
        </w:sdtPr>
        <w:sdtContent>
          <w:r w:rsidR="00292275">
            <w:rPr>
              <w:rFonts w:ascii="MS Gothic" w:eastAsia="MS Gothic" w:hAnsi="MS Gothic" w:hint="eastAsia"/>
            </w:rPr>
            <w:t>☐</w:t>
          </w:r>
        </w:sdtContent>
      </w:sdt>
      <w:r w:rsidR="00292275">
        <w:t xml:space="preserve"> Satisfactory</w:t>
      </w:r>
    </w:p>
    <w:p w14:paraId="4FA405FC" w14:textId="77777777" w:rsidR="00292275" w:rsidRPr="00A7239E" w:rsidRDefault="00000000" w:rsidP="00292275">
      <w:pPr>
        <w:rPr>
          <w:lang w:eastAsia="en-AU"/>
        </w:rPr>
      </w:pPr>
      <w:sdt>
        <w:sdtPr>
          <w:id w:val="356084546"/>
          <w14:checkbox>
            <w14:checked w14:val="0"/>
            <w14:checkedState w14:val="2612" w14:font="MS Gothic"/>
            <w14:uncheckedState w14:val="2610" w14:font="MS Gothic"/>
          </w14:checkbox>
        </w:sdtPr>
        <w:sdtContent>
          <w:r w:rsidR="00292275">
            <w:rPr>
              <w:rFonts w:ascii="MS Gothic" w:eastAsia="MS Gothic" w:hAnsi="MS Gothic" w:hint="eastAsia"/>
            </w:rPr>
            <w:t>☐</w:t>
          </w:r>
        </w:sdtContent>
      </w:sdt>
      <w:r w:rsidR="00292275">
        <w:t xml:space="preserve"> Unsatisfactory</w:t>
      </w:r>
    </w:p>
    <w:p w14:paraId="62866611" w14:textId="77777777" w:rsidR="00292275" w:rsidRPr="00FB763C" w:rsidRDefault="00292275" w:rsidP="00292275">
      <w:pPr>
        <w:tabs>
          <w:tab w:val="clear" w:pos="284"/>
        </w:tabs>
        <w:spacing w:before="240" w:line="240" w:lineRule="auto"/>
        <w:contextualSpacing/>
        <w:outlineLvl w:val="2"/>
        <w:rPr>
          <w:rFonts w:eastAsia="Times New Roman"/>
          <w:b/>
          <w:noProof/>
          <w:color w:val="2D739F"/>
          <w:kern w:val="22"/>
          <w:sz w:val="32"/>
          <w:szCs w:val="32"/>
          <w:lang w:eastAsia="en-AU"/>
        </w:rPr>
      </w:pPr>
      <w:r w:rsidRPr="00FB763C">
        <w:rPr>
          <w:rFonts w:eastAsia="Times New Roman"/>
          <w:b/>
          <w:noProof/>
          <w:color w:val="2D739F"/>
          <w:kern w:val="22"/>
          <w:sz w:val="32"/>
          <w:szCs w:val="32"/>
          <w:lang w:eastAsia="en-AU"/>
        </w:rPr>
        <w:t>Assessor feedback</w:t>
      </w:r>
    </w:p>
    <w:p w14:paraId="59068BFE" w14:textId="1A3554F3" w:rsidR="00292275" w:rsidRPr="00FB763C" w:rsidRDefault="00000000" w:rsidP="00292275">
      <w:pPr>
        <w:tabs>
          <w:tab w:val="clear" w:pos="284"/>
        </w:tabs>
        <w:ind w:left="426" w:hanging="426"/>
      </w:pPr>
      <w:sdt>
        <w:sdtPr>
          <w:id w:val="-846703197"/>
          <w14:checkbox>
            <w14:checked w14:val="0"/>
            <w14:checkedState w14:val="2612" w14:font="MS Gothic"/>
            <w14:uncheckedState w14:val="2610" w14:font="MS Gothic"/>
          </w14:checkbox>
        </w:sdtPr>
        <w:sdtContent>
          <w:r w:rsidR="00292275" w:rsidRPr="00FB763C">
            <w:rPr>
              <w:rFonts w:ascii="Segoe UI Symbol" w:hAnsi="Segoe UI Symbol" w:cs="Segoe UI Symbol"/>
            </w:rPr>
            <w:t>☐</w:t>
          </w:r>
        </w:sdtContent>
      </w:sdt>
      <w:r w:rsidR="00292275" w:rsidRPr="00FB763C">
        <w:t xml:space="preserve"> </w:t>
      </w:r>
      <w:r w:rsidR="00292275" w:rsidRPr="00FB763C">
        <w:tab/>
        <w:t>Has th</w:t>
      </w:r>
      <w:r w:rsidR="00292275">
        <w:t>e a</w:t>
      </w:r>
      <w:r w:rsidR="00292275" w:rsidRPr="00FB763C">
        <w:t xml:space="preserve">ssessment declaration for this assessment event been signed and dated by the </w:t>
      </w:r>
      <w:r w:rsidR="00106B3F">
        <w:t>student</w:t>
      </w:r>
      <w:r w:rsidR="00292275" w:rsidRPr="00FB763C">
        <w:t>?</w:t>
      </w:r>
    </w:p>
    <w:p w14:paraId="6B3565BD" w14:textId="3581212F" w:rsidR="00292275" w:rsidRPr="00FB763C" w:rsidRDefault="00000000" w:rsidP="00292275">
      <w:pPr>
        <w:tabs>
          <w:tab w:val="clear" w:pos="284"/>
        </w:tabs>
        <w:ind w:left="426" w:hanging="426"/>
      </w:pPr>
      <w:sdt>
        <w:sdtPr>
          <w:id w:val="-1574195328"/>
          <w14:checkbox>
            <w14:checked w14:val="0"/>
            <w14:checkedState w14:val="2612" w14:font="MS Gothic"/>
            <w14:uncheckedState w14:val="2610" w14:font="MS Gothic"/>
          </w14:checkbox>
        </w:sdtPr>
        <w:sdtContent>
          <w:r w:rsidR="00292275" w:rsidRPr="00FB763C">
            <w:rPr>
              <w:rFonts w:ascii="Segoe UI Symbol" w:hAnsi="Segoe UI Symbol" w:cs="Segoe UI Symbol"/>
            </w:rPr>
            <w:t>☐</w:t>
          </w:r>
        </w:sdtContent>
      </w:sdt>
      <w:r w:rsidR="00292275" w:rsidRPr="00FB763C">
        <w:t xml:space="preserve"> </w:t>
      </w:r>
      <w:r w:rsidR="00292275" w:rsidRPr="00FB763C">
        <w:tab/>
        <w:t xml:space="preserve">Are you assured that the evidence presented for assessment is the </w:t>
      </w:r>
      <w:r w:rsidR="00752437">
        <w:t xml:space="preserve">student’s </w:t>
      </w:r>
      <w:r w:rsidR="00292275" w:rsidRPr="00FB763C">
        <w:t>own work?</w:t>
      </w:r>
    </w:p>
    <w:p w14:paraId="7A8CF506" w14:textId="77777777" w:rsidR="00292275" w:rsidRPr="00FB763C" w:rsidRDefault="00000000" w:rsidP="00292275">
      <w:pPr>
        <w:tabs>
          <w:tab w:val="clear" w:pos="284"/>
        </w:tabs>
        <w:ind w:left="426" w:hanging="426"/>
      </w:pPr>
      <w:sdt>
        <w:sdtPr>
          <w:id w:val="895165457"/>
          <w14:checkbox>
            <w14:checked w14:val="0"/>
            <w14:checkedState w14:val="2612" w14:font="MS Gothic"/>
            <w14:uncheckedState w14:val="2610" w14:font="MS Gothic"/>
          </w14:checkbox>
        </w:sdtPr>
        <w:sdtContent>
          <w:r w:rsidR="00292275" w:rsidRPr="00FB763C">
            <w:rPr>
              <w:rFonts w:ascii="Segoe UI Symbol" w:hAnsi="Segoe UI Symbol" w:cs="Segoe UI Symbol"/>
            </w:rPr>
            <w:t>☐</w:t>
          </w:r>
        </w:sdtContent>
      </w:sdt>
      <w:r w:rsidR="00292275" w:rsidRPr="00FB763C">
        <w:t xml:space="preserve"> </w:t>
      </w:r>
      <w:r w:rsidR="00292275" w:rsidRPr="00FB763C">
        <w:tab/>
        <w:t>Was reasonable adjustment in place for this assessment event?</w:t>
      </w:r>
    </w:p>
    <w:p w14:paraId="0CA0E0A4" w14:textId="77777777" w:rsidR="00292275" w:rsidRPr="00A7239E" w:rsidRDefault="00292275" w:rsidP="00292275">
      <w:r w:rsidRPr="00577417">
        <w:rPr>
          <w:i/>
          <w:color w:val="595959"/>
          <w:szCs w:val="24"/>
          <w:lang w:eastAsia="en-AU"/>
        </w:rPr>
        <w:t>If yes, ensure it is detailed on the assessment document.</w:t>
      </w:r>
    </w:p>
    <w:p w14:paraId="12D6B7FE" w14:textId="77777777" w:rsidR="00292275" w:rsidRDefault="00292275" w:rsidP="00292275">
      <w:pPr>
        <w:pBdr>
          <w:top w:val="single" w:sz="4" w:space="1" w:color="2D739F"/>
          <w:left w:val="single" w:sz="4" w:space="4" w:color="2D739F"/>
          <w:bottom w:val="single" w:sz="4" w:space="1" w:color="2D739F"/>
          <w:right w:val="single" w:sz="4" w:space="4" w:color="2D739F"/>
        </w:pBdr>
      </w:pPr>
      <w:r w:rsidRPr="00BD39D2">
        <w:rPr>
          <w:i/>
          <w:color w:val="595959"/>
          <w:szCs w:val="24"/>
          <w:lang w:eastAsia="en-AU"/>
        </w:rPr>
        <w:t>Comments</w:t>
      </w:r>
      <w:r>
        <w:t>:</w:t>
      </w:r>
    </w:p>
    <w:p w14:paraId="525D3888" w14:textId="77777777" w:rsidR="00292275" w:rsidRPr="00995CEA" w:rsidRDefault="00292275" w:rsidP="00292275">
      <w:pPr>
        <w:pBdr>
          <w:top w:val="single" w:sz="4" w:space="1" w:color="2D739F"/>
          <w:left w:val="single" w:sz="4" w:space="4" w:color="2D739F"/>
          <w:bottom w:val="single" w:sz="4" w:space="1" w:color="2D739F"/>
          <w:right w:val="single" w:sz="4" w:space="4" w:color="2D739F"/>
        </w:pBdr>
        <w:rPr>
          <w:iCs/>
          <w:color w:val="808080" w:themeColor="background1" w:themeShade="80"/>
          <w:sz w:val="22"/>
          <w:szCs w:val="22"/>
          <w:lang w:eastAsia="en-AU"/>
        </w:rPr>
      </w:pPr>
    </w:p>
    <w:p w14:paraId="5D4E8828" w14:textId="77777777" w:rsidR="00292275" w:rsidRDefault="00292275" w:rsidP="00292275">
      <w:pPr>
        <w:pStyle w:val="Heading3"/>
        <w:rPr>
          <w:i/>
          <w:color w:val="808080" w:themeColor="background1" w:themeShade="80"/>
        </w:rPr>
      </w:pPr>
      <w:r>
        <w:t>Assessor name, signature and date</w:t>
      </w:r>
    </w:p>
    <w:p w14:paraId="28CA3CB3" w14:textId="77777777" w:rsidR="00292275"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71877485" w14:textId="77777777" w:rsidR="00292275" w:rsidRPr="00A7239E"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748DF5D1" w14:textId="497908A1" w:rsidR="00292275" w:rsidRDefault="00106B3F" w:rsidP="00292275">
      <w:pPr>
        <w:pStyle w:val="Heading3"/>
        <w:rPr>
          <w:i/>
          <w:color w:val="808080" w:themeColor="background1" w:themeShade="80"/>
        </w:rPr>
      </w:pPr>
      <w:r>
        <w:t>Student</w:t>
      </w:r>
      <w:r w:rsidR="00292275" w:rsidRPr="00492E16">
        <w:t xml:space="preserve"> acknowledgement of assessment outcome</w:t>
      </w:r>
    </w:p>
    <w:p w14:paraId="051C5B86" w14:textId="77777777" w:rsidR="00292275" w:rsidRPr="00123F75" w:rsidRDefault="00292275" w:rsidP="00292275">
      <w:pPr>
        <w:pBdr>
          <w:top w:val="single" w:sz="4" w:space="1" w:color="2D739F"/>
          <w:left w:val="single" w:sz="4" w:space="4" w:color="2D739F"/>
          <w:bottom w:val="single" w:sz="4" w:space="1" w:color="2D739F"/>
          <w:right w:val="single" w:sz="4" w:space="4" w:color="2D739F"/>
        </w:pBdr>
        <w:rPr>
          <w:i/>
          <w:color w:val="595959"/>
          <w:szCs w:val="24"/>
          <w:lang w:eastAsia="en-AU"/>
        </w:rPr>
      </w:pPr>
      <w:r w:rsidRPr="00123F75">
        <w:rPr>
          <w:i/>
          <w:color w:val="595959"/>
          <w:szCs w:val="24"/>
          <w:lang w:eastAsia="en-AU"/>
        </w:rPr>
        <w:t>Would you like to make any comments about this assessment?</w:t>
      </w:r>
    </w:p>
    <w:p w14:paraId="2BEFDC41" w14:textId="77777777" w:rsidR="00292275" w:rsidRPr="00A7239E"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2BE16269" w14:textId="5EDC5622" w:rsidR="00292275" w:rsidRDefault="00106B3F" w:rsidP="00292275">
      <w:pPr>
        <w:pStyle w:val="Heading3"/>
        <w:rPr>
          <w:i/>
          <w:color w:val="808080" w:themeColor="background1" w:themeShade="80"/>
        </w:rPr>
      </w:pPr>
      <w:r>
        <w:t>Student</w:t>
      </w:r>
      <w:r w:rsidR="00292275" w:rsidRPr="00492E16">
        <w:t xml:space="preserve"> name, signature and date</w:t>
      </w:r>
    </w:p>
    <w:p w14:paraId="008923D9" w14:textId="77777777" w:rsidR="00292275"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2830FD2C" w14:textId="77777777" w:rsidR="00292275" w:rsidRDefault="00292275" w:rsidP="00292275">
      <w:pPr>
        <w:pBdr>
          <w:top w:val="single" w:sz="4" w:space="1" w:color="2D739F"/>
          <w:left w:val="single" w:sz="4" w:space="4" w:color="2D739F"/>
          <w:bottom w:val="single" w:sz="4" w:space="1" w:color="2D739F"/>
          <w:right w:val="single" w:sz="4" w:space="4" w:color="2D739F"/>
        </w:pBdr>
        <w:rPr>
          <w:sz w:val="22"/>
          <w:szCs w:val="22"/>
          <w:lang w:eastAsia="en-AU"/>
        </w:rPr>
      </w:pPr>
    </w:p>
    <w:p w14:paraId="7A6D4372" w14:textId="77777777" w:rsidR="00292275" w:rsidRPr="000D179A" w:rsidRDefault="00292275" w:rsidP="00292275">
      <w:pPr>
        <w:rPr>
          <w:b/>
          <w:i/>
          <w:lang w:eastAsia="en-AU"/>
        </w:rPr>
      </w:pPr>
    </w:p>
    <w:sectPr w:rsidR="00292275" w:rsidRPr="000D179A" w:rsidSect="00292275">
      <w:pgSz w:w="11906" w:h="16838"/>
      <w:pgMar w:top="1418" w:right="1418" w:bottom="1418" w:left="1418" w:header="567" w:footer="454" w:gutter="0"/>
      <w:cols w:space="425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4C8F" w14:textId="77777777" w:rsidR="00201063" w:rsidRDefault="00201063">
      <w:pPr>
        <w:spacing w:before="0" w:after="0" w:line="240" w:lineRule="auto"/>
      </w:pPr>
      <w:r>
        <w:separator/>
      </w:r>
    </w:p>
  </w:endnote>
  <w:endnote w:type="continuationSeparator" w:id="0">
    <w:p w14:paraId="5C1AF69B" w14:textId="77777777" w:rsidR="00201063" w:rsidRDefault="002010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85C5" w14:textId="77777777" w:rsidR="00292275" w:rsidRPr="004820C4" w:rsidRDefault="00292275" w:rsidP="00292275">
    <w:pPr>
      <w:pStyle w:val="Footer-DocumentTitleLeft"/>
    </w:pPr>
  </w:p>
  <w:p w14:paraId="2A41ACA9" w14:textId="77777777" w:rsidR="00292275" w:rsidRDefault="00292275" w:rsidP="00292275">
    <w:pPr>
      <w:pStyle w:val="Footer-DocumentTitleLeft"/>
    </w:pPr>
    <w:r w:rsidRPr="00A1234A">
      <w:t>© 2011 Department of Education and Communities</w:t>
    </w:r>
    <w:r>
      <w:t>, TAFE NSW eLearning Hub</w:t>
    </w:r>
    <w:r w:rsidRPr="00A1234A">
      <w:t xml:space="preserve"> | </w:t>
    </w:r>
    <w:r w:rsidRPr="00A1234A">
      <w:rPr>
        <w:b/>
      </w:rPr>
      <w:t>Version: 0.0</w:t>
    </w:r>
    <w:r w:rsidRPr="00A1234A">
      <w:t xml:space="preserve">  | </w:t>
    </w:r>
    <w:r w:rsidRPr="00A1234A">
      <w:rPr>
        <w:b/>
      </w:rPr>
      <w:t>Created: dd/mm/2011</w:t>
    </w:r>
  </w:p>
  <w:p w14:paraId="34899DEC" w14:textId="77777777" w:rsidR="00292275" w:rsidRPr="0006452B" w:rsidRDefault="00292275" w:rsidP="00292275"/>
  <w:p w14:paraId="1E7C2800" w14:textId="77777777" w:rsidR="00292275" w:rsidRDefault="00292275" w:rsidP="002922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1B28" w14:textId="4F08683E" w:rsidR="00292275" w:rsidRPr="00292275" w:rsidRDefault="00292275" w:rsidP="00292275">
    <w:pPr>
      <w:pStyle w:val="Bodyfooter"/>
      <w:tabs>
        <w:tab w:val="clear" w:pos="4536"/>
        <w:tab w:val="clear" w:pos="9554"/>
        <w:tab w:val="right" w:pos="9781"/>
      </w:tabs>
      <w:rPr>
        <w:noProof/>
        <w:color w:val="auto"/>
      </w:rPr>
    </w:pPr>
    <w:r w:rsidRPr="00292275">
      <w:rPr>
        <w:color w:val="auto"/>
      </w:rPr>
      <w:t xml:space="preserve">Document title: </w:t>
    </w:r>
    <w:r w:rsidR="00352CFB">
      <w:rPr>
        <w:noProof/>
        <w:color w:val="auto"/>
      </w:rPr>
      <w:fldChar w:fldCharType="begin"/>
    </w:r>
    <w:r w:rsidR="00352CFB">
      <w:rPr>
        <w:noProof/>
        <w:color w:val="auto"/>
      </w:rPr>
      <w:instrText xml:space="preserve"> FILENAME  \* MERGEFORMAT </w:instrText>
    </w:r>
    <w:r w:rsidR="00352CFB">
      <w:rPr>
        <w:noProof/>
        <w:color w:val="auto"/>
      </w:rPr>
      <w:fldChar w:fldCharType="separate"/>
    </w:r>
    <w:r w:rsidR="00352CFB">
      <w:rPr>
        <w:noProof/>
        <w:color w:val="auto"/>
      </w:rPr>
      <w:t>ICTWEB431_AE_Pro2of2.docx</w:t>
    </w:r>
    <w:r w:rsidR="00352CFB">
      <w:rPr>
        <w:noProof/>
        <w:color w:val="auto"/>
      </w:rPr>
      <w:fldChar w:fldCharType="end"/>
    </w:r>
    <w:r w:rsidRPr="00292275">
      <w:rPr>
        <w:color w:val="auto"/>
      </w:rPr>
      <w:ptab w:relativeTo="margin" w:alignment="right" w:leader="none"/>
    </w:r>
    <w:r w:rsidRPr="00292275">
      <w:rPr>
        <w:color w:val="auto"/>
      </w:rPr>
      <w:t xml:space="preserve">Page </w:t>
    </w:r>
    <w:r w:rsidRPr="00292275">
      <w:rPr>
        <w:color w:val="auto"/>
      </w:rPr>
      <w:fldChar w:fldCharType="begin"/>
    </w:r>
    <w:r w:rsidRPr="00292275">
      <w:rPr>
        <w:color w:val="auto"/>
      </w:rPr>
      <w:instrText xml:space="preserve"> PAGE  \* Arabic  \* MERGEFORMAT </w:instrText>
    </w:r>
    <w:r w:rsidRPr="00292275">
      <w:rPr>
        <w:color w:val="auto"/>
      </w:rPr>
      <w:fldChar w:fldCharType="separate"/>
    </w:r>
    <w:r w:rsidRPr="00292275">
      <w:rPr>
        <w:noProof/>
        <w:color w:val="auto"/>
      </w:rPr>
      <w:t>14</w:t>
    </w:r>
    <w:r w:rsidRPr="00292275">
      <w:rPr>
        <w:color w:val="auto"/>
      </w:rPr>
      <w:fldChar w:fldCharType="end"/>
    </w:r>
    <w:r w:rsidRPr="00292275">
      <w:rPr>
        <w:color w:val="auto"/>
      </w:rPr>
      <w:t xml:space="preserve"> of </w:t>
    </w:r>
    <w:r w:rsidRPr="00292275">
      <w:rPr>
        <w:noProof/>
        <w:color w:val="auto"/>
      </w:rPr>
      <w:fldChar w:fldCharType="begin"/>
    </w:r>
    <w:r w:rsidRPr="00292275">
      <w:rPr>
        <w:noProof/>
        <w:color w:val="auto"/>
      </w:rPr>
      <w:instrText xml:space="preserve"> NUMPAGES  \* Arabic  \* MERGEFORMAT </w:instrText>
    </w:r>
    <w:r w:rsidRPr="00292275">
      <w:rPr>
        <w:noProof/>
        <w:color w:val="auto"/>
      </w:rPr>
      <w:fldChar w:fldCharType="separate"/>
    </w:r>
    <w:r w:rsidRPr="00292275">
      <w:rPr>
        <w:noProof/>
        <w:color w:val="auto"/>
      </w:rPr>
      <w:t>14</w:t>
    </w:r>
    <w:r w:rsidRPr="00292275">
      <w:rPr>
        <w:noProof/>
        <w:color w:val="auto"/>
      </w:rPr>
      <w:fldChar w:fldCharType="end"/>
    </w:r>
  </w:p>
  <w:p w14:paraId="278C3AAE" w14:textId="321646F8" w:rsidR="00292275" w:rsidRPr="00352CFB" w:rsidRDefault="00292275" w:rsidP="00352CFB">
    <w:pPr>
      <w:pStyle w:val="Bodyfooter"/>
      <w:tabs>
        <w:tab w:val="clear" w:pos="4536"/>
        <w:tab w:val="clear" w:pos="9554"/>
        <w:tab w:val="right" w:pos="9781"/>
      </w:tabs>
      <w:rPr>
        <w:color w:val="auto"/>
      </w:rPr>
    </w:pPr>
    <w:r w:rsidRPr="00292275">
      <w:rPr>
        <w:noProof/>
        <w:color w:val="auto"/>
      </w:rPr>
      <w:t>Resource ID: PRJ004459_</w:t>
    </w:r>
    <w:r w:rsidR="00352CFB">
      <w:rPr>
        <w:noProof/>
        <w:color w:val="auto"/>
      </w:rPr>
      <w:fldChar w:fldCharType="begin"/>
    </w:r>
    <w:r w:rsidR="00352CFB">
      <w:rPr>
        <w:noProof/>
        <w:color w:val="auto"/>
      </w:rPr>
      <w:instrText xml:space="preserve"> FILENAME  \* MERGEFORMAT </w:instrText>
    </w:r>
    <w:r w:rsidR="00352CFB">
      <w:rPr>
        <w:noProof/>
        <w:color w:val="auto"/>
      </w:rPr>
      <w:fldChar w:fldCharType="separate"/>
    </w:r>
    <w:r w:rsidR="00352CFB">
      <w:rPr>
        <w:noProof/>
        <w:color w:val="auto"/>
      </w:rPr>
      <w:t>ICTWEB431_AE_Pro2of2.docx</w:t>
    </w:r>
    <w:r w:rsidR="00352CFB">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2884" w14:textId="77777777" w:rsidR="00292275" w:rsidRPr="008D467A" w:rsidRDefault="00292275" w:rsidP="00292275">
    <w:pPr>
      <w:pStyle w:val="Bodyfooter"/>
    </w:pPr>
    <w:r w:rsidRPr="008D467A">
      <w:t>Document title</w:t>
    </w:r>
    <w:r w:rsidRPr="008D467A">
      <w:tab/>
      <w:t>Version 1.0</w:t>
    </w:r>
    <w:r w:rsidRPr="008D467A">
      <w:tab/>
      <w:t xml:space="preserve">Page </w:t>
    </w:r>
    <w:r w:rsidRPr="008D467A">
      <w:fldChar w:fldCharType="begin"/>
    </w:r>
    <w:r w:rsidRPr="008D467A">
      <w:instrText xml:space="preserve"> PAGE  \* Arabic  \* MERGEFORMAT </w:instrText>
    </w:r>
    <w:r w:rsidRPr="008D467A">
      <w:fldChar w:fldCharType="separate"/>
    </w:r>
    <w:r>
      <w:rPr>
        <w:noProof/>
      </w:rPr>
      <w:t>1</w:t>
    </w:r>
    <w:r w:rsidRPr="008D467A">
      <w:fldChar w:fldCharType="end"/>
    </w:r>
    <w:r w:rsidRPr="008D467A">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14:paraId="01634645" w14:textId="77777777" w:rsidR="00292275" w:rsidRPr="008948B1" w:rsidRDefault="00292275" w:rsidP="00292275">
    <w:pPr>
      <w:pStyle w:val="Bodyfooter"/>
    </w:pPr>
    <w:r w:rsidRPr="008D467A">
      <w:t>Disclaimer:  Printed copies of this document are regarded as uncontrolled.</w:t>
    </w:r>
    <w:r>
      <w:t xml:space="preserve"> </w:t>
    </w:r>
    <w:r w:rsidRPr="008D467A">
      <w:t>Please check to ensure this is the latest version.</w:t>
    </w:r>
  </w:p>
  <w:p w14:paraId="588B7146" w14:textId="77777777" w:rsidR="00292275" w:rsidRPr="00AA3155" w:rsidRDefault="00292275" w:rsidP="00292275">
    <w:pPr>
      <w:pStyle w:val="Footer"/>
    </w:pPr>
  </w:p>
  <w:p w14:paraId="78856AB6" w14:textId="77777777" w:rsidR="00292275" w:rsidRDefault="00292275" w:rsidP="0029227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F67F" w14:textId="77777777" w:rsidR="00292275" w:rsidRPr="004820C4" w:rsidRDefault="00292275" w:rsidP="00292275">
    <w:pPr>
      <w:pStyle w:val="Footer-DocumentTitleLeft"/>
    </w:pPr>
  </w:p>
  <w:p w14:paraId="0AE2447A" w14:textId="77777777" w:rsidR="00292275" w:rsidRDefault="00292275" w:rsidP="00292275">
    <w:pPr>
      <w:pStyle w:val="Footer-DocumentTitleLeft"/>
    </w:pPr>
    <w:r w:rsidRPr="00A1234A">
      <w:t>© 2011 Department of Education and Communities</w:t>
    </w:r>
    <w:r>
      <w:t>, TAFE NSW eLearning Hub</w:t>
    </w:r>
    <w:r w:rsidRPr="00A1234A">
      <w:t xml:space="preserve"> | </w:t>
    </w:r>
    <w:r w:rsidRPr="00A1234A">
      <w:rPr>
        <w:b/>
      </w:rPr>
      <w:t>Version: 0.0</w:t>
    </w:r>
    <w:r w:rsidRPr="00A1234A">
      <w:t xml:space="preserve">  | </w:t>
    </w:r>
    <w:r w:rsidRPr="00A1234A">
      <w:rPr>
        <w:b/>
      </w:rPr>
      <w:t>Created: dd/mm/2011</w:t>
    </w:r>
  </w:p>
  <w:p w14:paraId="2569A3BC" w14:textId="77777777" w:rsidR="00292275" w:rsidRPr="0006452B" w:rsidRDefault="00292275" w:rsidP="00292275"/>
  <w:p w14:paraId="60BB2B9A" w14:textId="77777777" w:rsidR="00292275" w:rsidRDefault="00292275" w:rsidP="002922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1A4D" w14:textId="77777777" w:rsidR="00292275" w:rsidRPr="008D467A" w:rsidRDefault="00292275" w:rsidP="00292275">
    <w:pPr>
      <w:pStyle w:val="Bodyfooter"/>
    </w:pPr>
    <w:r w:rsidRPr="008D467A">
      <w:t>Document title</w:t>
    </w:r>
    <w:r w:rsidRPr="008D467A">
      <w:tab/>
      <w:t>Version 1.0</w:t>
    </w:r>
    <w:r w:rsidRPr="008D467A">
      <w:tab/>
      <w:t xml:space="preserve">Page </w:t>
    </w:r>
    <w:r w:rsidRPr="008D467A">
      <w:fldChar w:fldCharType="begin"/>
    </w:r>
    <w:r w:rsidRPr="008D467A">
      <w:instrText xml:space="preserve"> PAGE  \* Arabic  \* MERGEFORMAT </w:instrText>
    </w:r>
    <w:r w:rsidRPr="008D467A">
      <w:fldChar w:fldCharType="separate"/>
    </w:r>
    <w:r>
      <w:rPr>
        <w:noProof/>
      </w:rPr>
      <w:t>1</w:t>
    </w:r>
    <w:r w:rsidRPr="008D467A">
      <w:fldChar w:fldCharType="end"/>
    </w:r>
    <w:r w:rsidRPr="008D467A">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14:paraId="65FFCC85" w14:textId="77777777" w:rsidR="00292275" w:rsidRPr="008948B1" w:rsidRDefault="00292275" w:rsidP="00292275">
    <w:pPr>
      <w:pStyle w:val="Bodyfooter"/>
    </w:pPr>
    <w:r w:rsidRPr="008D467A">
      <w:t>Disclaimer:  Printed copies of this document are regarded as uncontrolled.</w:t>
    </w:r>
    <w:r>
      <w:t xml:space="preserve"> </w:t>
    </w:r>
    <w:r w:rsidRPr="008D467A">
      <w:t>Please check to ensure this is the latest version.</w:t>
    </w:r>
  </w:p>
  <w:p w14:paraId="2155EE46" w14:textId="77777777" w:rsidR="00292275" w:rsidRPr="00AA3155" w:rsidRDefault="00292275" w:rsidP="00292275">
    <w:pPr>
      <w:pStyle w:val="Footer"/>
    </w:pPr>
  </w:p>
  <w:p w14:paraId="78A2B2BE" w14:textId="77777777" w:rsidR="00292275" w:rsidRDefault="00292275" w:rsidP="002922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81B7" w14:textId="77777777" w:rsidR="00201063" w:rsidRDefault="00201063">
      <w:pPr>
        <w:spacing w:before="0" w:after="0" w:line="240" w:lineRule="auto"/>
      </w:pPr>
      <w:r>
        <w:separator/>
      </w:r>
    </w:p>
  </w:footnote>
  <w:footnote w:type="continuationSeparator" w:id="0">
    <w:p w14:paraId="7B29B254" w14:textId="77777777" w:rsidR="00201063" w:rsidRDefault="002010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9714" w14:textId="77777777" w:rsidR="00292275" w:rsidRDefault="00292275" w:rsidP="00292275">
    <w:r>
      <w:rPr>
        <w:noProof/>
        <w:lang w:eastAsia="en-AU"/>
      </w:rPr>
      <mc:AlternateContent>
        <mc:Choice Requires="wps">
          <w:drawing>
            <wp:inline distT="0" distB="0" distL="0" distR="0" wp14:anchorId="3E113E2B" wp14:editId="368AD668">
              <wp:extent cx="5709285" cy="3425825"/>
              <wp:effectExtent l="0" t="0" r="0" b="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09285" cy="3425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43C712" w14:textId="77777777" w:rsidR="00292275" w:rsidRDefault="00292275" w:rsidP="00292275">
                          <w:pPr>
                            <w:jc w:val="center"/>
                            <w:rPr>
                              <w:szCs w:val="24"/>
                            </w:rPr>
                          </w:pPr>
                          <w:r w:rsidRPr="008C6F3C">
                            <w:rPr>
                              <w:rFonts w:ascii="Calibri" w:hAnsi="Calibri" w:cs="Calibri"/>
                              <w:color w:val="8B0000"/>
                              <w:sz w:val="2"/>
                              <w:szCs w:val="2"/>
                              <w14:textFill>
                                <w14:solidFill>
                                  <w14:srgbClr w14:val="8B0000">
                                    <w14:alpha w14:val="50000"/>
                                  </w14:srgbClr>
                                </w14:solidFill>
                              </w14:textFill>
                            </w:rPr>
                            <w:t>DRAFT</w:t>
                          </w:r>
                        </w:p>
                      </w:txbxContent>
                    </wps:txbx>
                    <wps:bodyPr wrap="square" numCol="1" fromWordArt="1">
                      <a:prstTxWarp prst="textPlain">
                        <a:avLst>
                          <a:gd name="adj" fmla="val 50000"/>
                        </a:avLst>
                      </a:prstTxWarp>
                      <a:spAutoFit/>
                    </wps:bodyPr>
                  </wps:wsp>
                </a:graphicData>
              </a:graphic>
            </wp:inline>
          </w:drawing>
        </mc:Choice>
        <mc:Fallback>
          <w:pict>
            <v:shapetype w14:anchorId="3E113E2B" id="_x0000_t202" coordsize="21600,21600" o:spt="202" path="m,l,21600r21600,l21600,xe">
              <v:stroke joinstyle="miter"/>
              <v:path gradientshapeok="t" o:connecttype="rect"/>
            </v:shapetype>
            <v:shape id="Text Box 3" o:spid="_x0000_s1030" type="#_x0000_t202" style="width:449.55pt;height:269.7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" filled="f" stroked="f">
              <v:stroke joinstyle="round"/>
              <o:lock v:ext="edit" shapetype="t"/>
              <v:textbox style="mso-fit-shape-to-text:t">
                <w:txbxContent>
                  <w:p w14:paraId="4C43C712" w14:textId="77777777" w:rsidR="00292275" w:rsidRDefault="00292275" w:rsidP="00292275">
                    <w:pPr>
                      <w:jc w:val="center"/>
                      <w:rPr>
                        <w:szCs w:val="24"/>
                      </w:rPr>
                    </w:pPr>
                    <w:r w:rsidRPr="008C6F3C">
                      <w:rPr>
                        <w:rFonts w:ascii="Calibri" w:hAnsi="Calibri" w:cs="Calibri"/>
                        <w:color w:val="8B0000"/>
                        <w:sz w:val="2"/>
                        <w:szCs w:val="2"/>
                        <w14:textFill>
                          <w14:solidFill>
                            <w14:srgbClr w14:val="8B0000">
                              <w14:alpha w14:val="50000"/>
                            </w14:srgbClr>
                          </w14:solidFill>
                        </w14:textFill>
                      </w:rPr>
                      <w:t>DRAFT</w:t>
                    </w:r>
                  </w:p>
                </w:txbxContent>
              </v:textbox>
              <w10:anchorlock/>
            </v:shape>
          </w:pict>
        </mc:Fallback>
      </mc:AlternateContent>
    </w:r>
  </w:p>
  <w:p w14:paraId="680A9C5A" w14:textId="77777777" w:rsidR="00292275" w:rsidRDefault="00292275" w:rsidP="002922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C5BC" w14:textId="77777777" w:rsidR="00292275" w:rsidRDefault="00292275" w:rsidP="00292275">
    <w:pPr>
      <w:pStyle w:val="Header-SectionTitle"/>
    </w:pPr>
    <w:r>
      <w:rPr>
        <w:noProof/>
        <w:lang w:eastAsia="en-AU"/>
      </w:rPr>
      <w:tab/>
    </w:r>
    <w:r>
      <w:rPr>
        <w:noProof/>
        <w:lang w:eastAsia="en-AU"/>
      </w:rPr>
      <w:drawing>
        <wp:inline distT="0" distB="0" distL="0" distR="0" wp14:anchorId="07502502" wp14:editId="28A86D4F">
          <wp:extent cx="1591359" cy="397840"/>
          <wp:effectExtent l="0" t="0" r="0" b="2540"/>
          <wp:docPr id="1" name="Picture 1" descr="NSW Government: TAFE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FE NSW NEW WARATAH LOCKUP NOV 2017 CMYK.png"/>
                  <pic:cNvPicPr/>
                </pic:nvPicPr>
                <pic:blipFill>
                  <a:blip r:embed="rId1">
                    <a:extLst>
                      <a:ext uri="{28A0092B-C50C-407E-A947-70E740481C1C}">
                        <a14:useLocalDpi xmlns:a14="http://schemas.microsoft.com/office/drawing/2010/main" val="0"/>
                      </a:ext>
                    </a:extLst>
                  </a:blip>
                  <a:stretch>
                    <a:fillRect/>
                  </a:stretch>
                </pic:blipFill>
                <pic:spPr>
                  <a:xfrm>
                    <a:off x="0" y="0"/>
                    <a:ext cx="1591359" cy="397840"/>
                  </a:xfrm>
                  <a:prstGeom prst="rect">
                    <a:avLst/>
                  </a:prstGeom>
                </pic:spPr>
              </pic:pic>
            </a:graphicData>
          </a:graphic>
        </wp:inline>
      </w:drawing>
    </w:r>
    <w:r>
      <w:rPr>
        <w:noProof/>
        <w:lang w:eastAsia="en-AU"/>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93F1" w14:textId="77777777" w:rsidR="00292275" w:rsidRDefault="00292275" w:rsidP="00292275">
    <w:pPr>
      <w:pStyle w:val="Header"/>
    </w:pPr>
    <w:r>
      <w:rPr>
        <w:noProof/>
        <w:lang w:eastAsia="en-AU"/>
      </w:rPr>
      <mc:AlternateContent>
        <mc:Choice Requires="wps">
          <w:drawing>
            <wp:inline distT="0" distB="0" distL="0" distR="0" wp14:anchorId="60763049" wp14:editId="31275064">
              <wp:extent cx="5709285" cy="3425825"/>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09285" cy="3425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015B03" w14:textId="77777777" w:rsidR="00292275" w:rsidRDefault="00292275" w:rsidP="00292275">
                          <w:pPr>
                            <w:jc w:val="center"/>
                            <w:rPr>
                              <w:szCs w:val="24"/>
                            </w:rPr>
                          </w:pPr>
                          <w:r w:rsidRPr="008C6F3C">
                            <w:rPr>
                              <w:rFonts w:ascii="Calibri" w:hAnsi="Calibri" w:cs="Calibri"/>
                              <w:color w:val="8B0000"/>
                              <w:sz w:val="2"/>
                              <w:szCs w:val="2"/>
                              <w14:textFill>
                                <w14:solidFill>
                                  <w14:srgbClr w14:val="8B0000">
                                    <w14:alpha w14:val="50000"/>
                                  </w14:srgbClr>
                                </w14:solidFill>
                              </w14:textFill>
                            </w:rPr>
                            <w:t>DRAFT</w:t>
                          </w:r>
                        </w:p>
                      </w:txbxContent>
                    </wps:txbx>
                    <wps:bodyPr wrap="square" numCol="1" fromWordArt="1">
                      <a:prstTxWarp prst="textPlain">
                        <a:avLst>
                          <a:gd name="adj" fmla="val 50000"/>
                        </a:avLst>
                      </a:prstTxWarp>
                      <a:spAutoFit/>
                    </wps:bodyPr>
                  </wps:wsp>
                </a:graphicData>
              </a:graphic>
            </wp:inline>
          </w:drawing>
        </mc:Choice>
        <mc:Fallback>
          <w:pict>
            <v:shapetype w14:anchorId="60763049" id="_x0000_t202" coordsize="21600,21600" o:spt="202" path="m,l,21600r21600,l21600,xe">
              <v:stroke joinstyle="miter"/>
              <v:path gradientshapeok="t" o:connecttype="rect"/>
            </v:shapetype>
            <v:shape id="Text Box 2" o:spid="_x0000_s1031" type="#_x0000_t202" style="width:449.55pt;height:269.7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" filled="f" stroked="f">
              <v:stroke joinstyle="round"/>
              <o:lock v:ext="edit" shapetype="t"/>
              <v:textbox style="mso-fit-shape-to-text:t">
                <w:txbxContent>
                  <w:p w14:paraId="25015B03" w14:textId="77777777" w:rsidR="00292275" w:rsidRDefault="00292275" w:rsidP="00292275">
                    <w:pPr>
                      <w:jc w:val="center"/>
                      <w:rPr>
                        <w:szCs w:val="24"/>
                      </w:rPr>
                    </w:pPr>
                    <w:r w:rsidRPr="008C6F3C">
                      <w:rPr>
                        <w:rFonts w:ascii="Calibri" w:hAnsi="Calibri" w:cs="Calibri"/>
                        <w:color w:val="8B0000"/>
                        <w:sz w:val="2"/>
                        <w:szCs w:val="2"/>
                        <w14:textFill>
                          <w14:solidFill>
                            <w14:srgbClr w14:val="8B0000">
                              <w14:alpha w14:val="50000"/>
                            </w14:srgbClr>
                          </w14:solidFill>
                        </w14:textFill>
                      </w:rPr>
                      <w:t>DRAFT</w:t>
                    </w:r>
                  </w:p>
                </w:txbxContent>
              </v:textbox>
              <w10:anchorlock/>
            </v:shape>
          </w:pict>
        </mc:Fallback>
      </mc:AlternateContent>
    </w:r>
  </w:p>
  <w:p w14:paraId="5A7947AF" w14:textId="77777777" w:rsidR="00292275" w:rsidRDefault="00292275" w:rsidP="002922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96F0" w14:textId="77777777" w:rsidR="00292275" w:rsidRDefault="00292275" w:rsidP="00292275"/>
  <w:p w14:paraId="4BB83387" w14:textId="77777777" w:rsidR="00292275" w:rsidRDefault="00292275" w:rsidP="0029227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99F1" w14:textId="77777777" w:rsidR="00292275" w:rsidRDefault="00292275" w:rsidP="00292275">
    <w:pPr>
      <w:pStyle w:val="Header"/>
    </w:pPr>
  </w:p>
  <w:p w14:paraId="05B075D7" w14:textId="77777777" w:rsidR="00292275" w:rsidRDefault="00292275" w:rsidP="002922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C6C4804"/>
    <w:lvl w:ilvl="0">
      <w:start w:val="1"/>
      <w:numFmt w:val="decimal"/>
      <w:lvlText w:val="%1."/>
      <w:lvlJc w:val="left"/>
      <w:pPr>
        <w:tabs>
          <w:tab w:val="num" w:pos="360"/>
        </w:tabs>
        <w:ind w:left="360" w:hanging="360"/>
      </w:pPr>
    </w:lvl>
  </w:abstractNum>
  <w:abstractNum w:abstractNumId="1" w15:restartNumberingAfterBreak="0">
    <w:nsid w:val="0CE61837"/>
    <w:multiLevelType w:val="hybridMultilevel"/>
    <w:tmpl w:val="69EAA160"/>
    <w:lvl w:ilvl="0" w:tplc="FFFFFFFF">
      <w:start w:val="1"/>
      <w:numFmt w:val="decimal"/>
      <w:lvlText w:val="%1."/>
      <w:lvlJc w:val="left"/>
      <w:pPr>
        <w:ind w:left="720" w:hanging="360"/>
      </w:pPr>
      <w:rPr>
        <w:rFonts w:hint="default"/>
      </w:rPr>
    </w:lvl>
    <w:lvl w:ilvl="1" w:tplc="40090001">
      <w:start w:val="1"/>
      <w:numFmt w:val="bullet"/>
      <w:lvlText w:val=""/>
      <w:lvlJc w:val="left"/>
      <w:pPr>
        <w:ind w:left="1068"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EB509D"/>
    <w:multiLevelType w:val="hybridMultilevel"/>
    <w:tmpl w:val="F380F50E"/>
    <w:lvl w:ilvl="0" w:tplc="2AF203C0">
      <w:start w:val="1"/>
      <w:numFmt w:val="bullet"/>
      <w:pStyle w:val="Bulletlist"/>
      <w:lvlText w:val=""/>
      <w:lvlJc w:val="left"/>
      <w:pPr>
        <w:ind w:left="720" w:hanging="360"/>
      </w:pPr>
      <w:rPr>
        <w:rFonts w:ascii="Symbol" w:hAnsi="Symbol" w:hint="default"/>
      </w:rPr>
    </w:lvl>
    <w:lvl w:ilvl="1" w:tplc="2D6CD56E">
      <w:start w:val="1"/>
      <w:numFmt w:val="bullet"/>
      <w:lvlText w:val="o"/>
      <w:lvlJc w:val="left"/>
      <w:pPr>
        <w:ind w:left="1440" w:hanging="360"/>
      </w:pPr>
      <w:rPr>
        <w:rFonts w:ascii="Courier New" w:hAnsi="Courier New" w:cs="Courier New" w:hint="default"/>
      </w:rPr>
    </w:lvl>
    <w:lvl w:ilvl="2" w:tplc="84D8E69E">
      <w:start w:val="1"/>
      <w:numFmt w:val="bullet"/>
      <w:lvlText w:val=""/>
      <w:lvlJc w:val="left"/>
      <w:pPr>
        <w:ind w:left="2160" w:hanging="360"/>
      </w:pPr>
      <w:rPr>
        <w:rFonts w:ascii="Wingdings" w:hAnsi="Wingdings" w:hint="default"/>
      </w:rPr>
    </w:lvl>
    <w:lvl w:ilvl="3" w:tplc="BC663646" w:tentative="1">
      <w:start w:val="1"/>
      <w:numFmt w:val="bullet"/>
      <w:lvlText w:val=""/>
      <w:lvlJc w:val="left"/>
      <w:pPr>
        <w:ind w:left="2880" w:hanging="360"/>
      </w:pPr>
      <w:rPr>
        <w:rFonts w:ascii="Symbol" w:hAnsi="Symbol" w:hint="default"/>
      </w:rPr>
    </w:lvl>
    <w:lvl w:ilvl="4" w:tplc="8820A440" w:tentative="1">
      <w:start w:val="1"/>
      <w:numFmt w:val="bullet"/>
      <w:lvlText w:val="o"/>
      <w:lvlJc w:val="left"/>
      <w:pPr>
        <w:ind w:left="3600" w:hanging="360"/>
      </w:pPr>
      <w:rPr>
        <w:rFonts w:ascii="Courier New" w:hAnsi="Courier New" w:cs="Courier New" w:hint="default"/>
      </w:rPr>
    </w:lvl>
    <w:lvl w:ilvl="5" w:tplc="BACCC720" w:tentative="1">
      <w:start w:val="1"/>
      <w:numFmt w:val="bullet"/>
      <w:lvlText w:val=""/>
      <w:lvlJc w:val="left"/>
      <w:pPr>
        <w:ind w:left="4320" w:hanging="360"/>
      </w:pPr>
      <w:rPr>
        <w:rFonts w:ascii="Wingdings" w:hAnsi="Wingdings" w:hint="default"/>
      </w:rPr>
    </w:lvl>
    <w:lvl w:ilvl="6" w:tplc="A270524E" w:tentative="1">
      <w:start w:val="1"/>
      <w:numFmt w:val="bullet"/>
      <w:lvlText w:val=""/>
      <w:lvlJc w:val="left"/>
      <w:pPr>
        <w:ind w:left="5040" w:hanging="360"/>
      </w:pPr>
      <w:rPr>
        <w:rFonts w:ascii="Symbol" w:hAnsi="Symbol" w:hint="default"/>
      </w:rPr>
    </w:lvl>
    <w:lvl w:ilvl="7" w:tplc="DF345E7C" w:tentative="1">
      <w:start w:val="1"/>
      <w:numFmt w:val="bullet"/>
      <w:lvlText w:val="o"/>
      <w:lvlJc w:val="left"/>
      <w:pPr>
        <w:ind w:left="5760" w:hanging="360"/>
      </w:pPr>
      <w:rPr>
        <w:rFonts w:ascii="Courier New" w:hAnsi="Courier New" w:cs="Courier New" w:hint="default"/>
      </w:rPr>
    </w:lvl>
    <w:lvl w:ilvl="8" w:tplc="48EC038E" w:tentative="1">
      <w:start w:val="1"/>
      <w:numFmt w:val="bullet"/>
      <w:lvlText w:val=""/>
      <w:lvlJc w:val="left"/>
      <w:pPr>
        <w:ind w:left="6480" w:hanging="360"/>
      </w:pPr>
      <w:rPr>
        <w:rFonts w:ascii="Wingdings" w:hAnsi="Wingdings" w:hint="default"/>
      </w:rPr>
    </w:lvl>
  </w:abstractNum>
  <w:abstractNum w:abstractNumId="3" w15:restartNumberingAfterBreak="0">
    <w:nsid w:val="12B728F6"/>
    <w:multiLevelType w:val="hybridMultilevel"/>
    <w:tmpl w:val="717C42BC"/>
    <w:lvl w:ilvl="0" w:tplc="A128031A">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3DD444A"/>
    <w:multiLevelType w:val="hybridMultilevel"/>
    <w:tmpl w:val="F904CD96"/>
    <w:lvl w:ilvl="0" w:tplc="FFFFFFFF">
      <w:start w:val="1"/>
      <w:numFmt w:val="decimal"/>
      <w:lvlText w:val="%1."/>
      <w:lvlJc w:val="left"/>
      <w:pPr>
        <w:ind w:left="720" w:hanging="360"/>
      </w:pPr>
      <w:rPr>
        <w:rFonts w:hint="default"/>
      </w:rPr>
    </w:lvl>
    <w:lvl w:ilvl="1" w:tplc="40090001">
      <w:start w:val="1"/>
      <w:numFmt w:val="bullet"/>
      <w:lvlText w:val=""/>
      <w:lvlJc w:val="left"/>
      <w:pPr>
        <w:ind w:left="1068"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C475F2"/>
    <w:multiLevelType w:val="hybridMultilevel"/>
    <w:tmpl w:val="55982E0E"/>
    <w:lvl w:ilvl="0" w:tplc="27EE5CAE">
      <w:numFmt w:val="bullet"/>
      <w:lvlText w:val="•"/>
      <w:lvlJc w:val="left"/>
      <w:pPr>
        <w:ind w:left="720" w:hanging="360"/>
      </w:pPr>
      <w:rPr>
        <w:rFonts w:ascii="Calibri" w:eastAsiaTheme="minorHAnsi" w:hAnsi="Calibri" w:cs="Calibri" w:hint="default"/>
      </w:rPr>
    </w:lvl>
    <w:lvl w:ilvl="1" w:tplc="D66EEB72" w:tentative="1">
      <w:start w:val="1"/>
      <w:numFmt w:val="bullet"/>
      <w:lvlText w:val="o"/>
      <w:lvlJc w:val="left"/>
      <w:pPr>
        <w:ind w:left="1440" w:hanging="360"/>
      </w:pPr>
      <w:rPr>
        <w:rFonts w:ascii="Courier New" w:hAnsi="Courier New" w:cs="Courier New" w:hint="default"/>
      </w:rPr>
    </w:lvl>
    <w:lvl w:ilvl="2" w:tplc="2E525C90" w:tentative="1">
      <w:start w:val="1"/>
      <w:numFmt w:val="bullet"/>
      <w:lvlText w:val=""/>
      <w:lvlJc w:val="left"/>
      <w:pPr>
        <w:ind w:left="2160" w:hanging="360"/>
      </w:pPr>
      <w:rPr>
        <w:rFonts w:ascii="Wingdings" w:hAnsi="Wingdings" w:hint="default"/>
      </w:rPr>
    </w:lvl>
    <w:lvl w:ilvl="3" w:tplc="5AF25B22" w:tentative="1">
      <w:start w:val="1"/>
      <w:numFmt w:val="bullet"/>
      <w:lvlText w:val=""/>
      <w:lvlJc w:val="left"/>
      <w:pPr>
        <w:ind w:left="2880" w:hanging="360"/>
      </w:pPr>
      <w:rPr>
        <w:rFonts w:ascii="Symbol" w:hAnsi="Symbol" w:hint="default"/>
      </w:rPr>
    </w:lvl>
    <w:lvl w:ilvl="4" w:tplc="A4525090" w:tentative="1">
      <w:start w:val="1"/>
      <w:numFmt w:val="bullet"/>
      <w:lvlText w:val="o"/>
      <w:lvlJc w:val="left"/>
      <w:pPr>
        <w:ind w:left="3600" w:hanging="360"/>
      </w:pPr>
      <w:rPr>
        <w:rFonts w:ascii="Courier New" w:hAnsi="Courier New" w:cs="Courier New" w:hint="default"/>
      </w:rPr>
    </w:lvl>
    <w:lvl w:ilvl="5" w:tplc="09F095E4" w:tentative="1">
      <w:start w:val="1"/>
      <w:numFmt w:val="bullet"/>
      <w:lvlText w:val=""/>
      <w:lvlJc w:val="left"/>
      <w:pPr>
        <w:ind w:left="4320" w:hanging="360"/>
      </w:pPr>
      <w:rPr>
        <w:rFonts w:ascii="Wingdings" w:hAnsi="Wingdings" w:hint="default"/>
      </w:rPr>
    </w:lvl>
    <w:lvl w:ilvl="6" w:tplc="DE8E6A26" w:tentative="1">
      <w:start w:val="1"/>
      <w:numFmt w:val="bullet"/>
      <w:lvlText w:val=""/>
      <w:lvlJc w:val="left"/>
      <w:pPr>
        <w:ind w:left="5040" w:hanging="360"/>
      </w:pPr>
      <w:rPr>
        <w:rFonts w:ascii="Symbol" w:hAnsi="Symbol" w:hint="default"/>
      </w:rPr>
    </w:lvl>
    <w:lvl w:ilvl="7" w:tplc="B6CA16AC" w:tentative="1">
      <w:start w:val="1"/>
      <w:numFmt w:val="bullet"/>
      <w:lvlText w:val="o"/>
      <w:lvlJc w:val="left"/>
      <w:pPr>
        <w:ind w:left="5760" w:hanging="360"/>
      </w:pPr>
      <w:rPr>
        <w:rFonts w:ascii="Courier New" w:hAnsi="Courier New" w:cs="Courier New" w:hint="default"/>
      </w:rPr>
    </w:lvl>
    <w:lvl w:ilvl="8" w:tplc="0FD240F0" w:tentative="1">
      <w:start w:val="1"/>
      <w:numFmt w:val="bullet"/>
      <w:lvlText w:val=""/>
      <w:lvlJc w:val="left"/>
      <w:pPr>
        <w:ind w:left="6480" w:hanging="360"/>
      </w:pPr>
      <w:rPr>
        <w:rFonts w:ascii="Wingdings" w:hAnsi="Wingdings" w:hint="default"/>
      </w:rPr>
    </w:lvl>
  </w:abstractNum>
  <w:abstractNum w:abstractNumId="6" w15:restartNumberingAfterBreak="0">
    <w:nsid w:val="26EA0CD1"/>
    <w:multiLevelType w:val="hybridMultilevel"/>
    <w:tmpl w:val="730AC31C"/>
    <w:lvl w:ilvl="0" w:tplc="E230EA9E">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9961856"/>
    <w:multiLevelType w:val="hybridMultilevel"/>
    <w:tmpl w:val="99665C26"/>
    <w:lvl w:ilvl="0" w:tplc="FFFFFFFF">
      <w:start w:val="1"/>
      <w:numFmt w:val="decimal"/>
      <w:lvlText w:val="%1."/>
      <w:lvlJc w:val="left"/>
      <w:pPr>
        <w:ind w:left="720" w:hanging="360"/>
      </w:pPr>
      <w:rPr>
        <w:rFonts w:hint="default"/>
      </w:rPr>
    </w:lvl>
    <w:lvl w:ilvl="1" w:tplc="40090001">
      <w:start w:val="1"/>
      <w:numFmt w:val="bullet"/>
      <w:lvlText w:val=""/>
      <w:lvlJc w:val="left"/>
      <w:pPr>
        <w:ind w:left="1068"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B615FA"/>
    <w:multiLevelType w:val="hybridMultilevel"/>
    <w:tmpl w:val="F2DA347E"/>
    <w:lvl w:ilvl="0" w:tplc="D0B403EA">
      <w:start w:val="1"/>
      <w:numFmt w:val="decimal"/>
      <w:pStyle w:val="ListNumber"/>
      <w:lvlText w:val="%1."/>
      <w:lvlJc w:val="left"/>
      <w:pPr>
        <w:ind w:left="720" w:hanging="360"/>
      </w:pPr>
      <w:rPr>
        <w:rFonts w:hint="default"/>
      </w:rPr>
    </w:lvl>
    <w:lvl w:ilvl="1" w:tplc="A93C0E56">
      <w:start w:val="1"/>
      <w:numFmt w:val="bullet"/>
      <w:lvlText w:val="o"/>
      <w:lvlJc w:val="left"/>
      <w:pPr>
        <w:ind w:left="1440" w:hanging="360"/>
      </w:pPr>
      <w:rPr>
        <w:rFonts w:ascii="Courier New" w:hAnsi="Courier New" w:cs="Courier New" w:hint="default"/>
      </w:rPr>
    </w:lvl>
    <w:lvl w:ilvl="2" w:tplc="6CB84132" w:tentative="1">
      <w:start w:val="1"/>
      <w:numFmt w:val="bullet"/>
      <w:lvlText w:val=""/>
      <w:lvlJc w:val="left"/>
      <w:pPr>
        <w:ind w:left="2160" w:hanging="360"/>
      </w:pPr>
      <w:rPr>
        <w:rFonts w:ascii="Wingdings" w:hAnsi="Wingdings" w:hint="default"/>
      </w:rPr>
    </w:lvl>
    <w:lvl w:ilvl="3" w:tplc="AE56A70C" w:tentative="1">
      <w:start w:val="1"/>
      <w:numFmt w:val="bullet"/>
      <w:lvlText w:val=""/>
      <w:lvlJc w:val="left"/>
      <w:pPr>
        <w:ind w:left="2880" w:hanging="360"/>
      </w:pPr>
      <w:rPr>
        <w:rFonts w:ascii="Symbol" w:hAnsi="Symbol" w:hint="default"/>
      </w:rPr>
    </w:lvl>
    <w:lvl w:ilvl="4" w:tplc="F8D8044E" w:tentative="1">
      <w:start w:val="1"/>
      <w:numFmt w:val="bullet"/>
      <w:lvlText w:val="o"/>
      <w:lvlJc w:val="left"/>
      <w:pPr>
        <w:ind w:left="3600" w:hanging="360"/>
      </w:pPr>
      <w:rPr>
        <w:rFonts w:ascii="Courier New" w:hAnsi="Courier New" w:cs="Courier New" w:hint="default"/>
      </w:rPr>
    </w:lvl>
    <w:lvl w:ilvl="5" w:tplc="78001C68" w:tentative="1">
      <w:start w:val="1"/>
      <w:numFmt w:val="bullet"/>
      <w:lvlText w:val=""/>
      <w:lvlJc w:val="left"/>
      <w:pPr>
        <w:ind w:left="4320" w:hanging="360"/>
      </w:pPr>
      <w:rPr>
        <w:rFonts w:ascii="Wingdings" w:hAnsi="Wingdings" w:hint="default"/>
      </w:rPr>
    </w:lvl>
    <w:lvl w:ilvl="6" w:tplc="0614A522" w:tentative="1">
      <w:start w:val="1"/>
      <w:numFmt w:val="bullet"/>
      <w:lvlText w:val=""/>
      <w:lvlJc w:val="left"/>
      <w:pPr>
        <w:ind w:left="5040" w:hanging="360"/>
      </w:pPr>
      <w:rPr>
        <w:rFonts w:ascii="Symbol" w:hAnsi="Symbol" w:hint="default"/>
      </w:rPr>
    </w:lvl>
    <w:lvl w:ilvl="7" w:tplc="829284E0" w:tentative="1">
      <w:start w:val="1"/>
      <w:numFmt w:val="bullet"/>
      <w:lvlText w:val="o"/>
      <w:lvlJc w:val="left"/>
      <w:pPr>
        <w:ind w:left="5760" w:hanging="360"/>
      </w:pPr>
      <w:rPr>
        <w:rFonts w:ascii="Courier New" w:hAnsi="Courier New" w:cs="Courier New" w:hint="default"/>
      </w:rPr>
    </w:lvl>
    <w:lvl w:ilvl="8" w:tplc="12CA2A84" w:tentative="1">
      <w:start w:val="1"/>
      <w:numFmt w:val="bullet"/>
      <w:lvlText w:val=""/>
      <w:lvlJc w:val="left"/>
      <w:pPr>
        <w:ind w:left="6480" w:hanging="360"/>
      </w:pPr>
      <w:rPr>
        <w:rFonts w:ascii="Wingdings" w:hAnsi="Wingdings" w:hint="default"/>
      </w:rPr>
    </w:lvl>
  </w:abstractNum>
  <w:abstractNum w:abstractNumId="9" w15:restartNumberingAfterBreak="0">
    <w:nsid w:val="2F4D5F42"/>
    <w:multiLevelType w:val="multilevel"/>
    <w:tmpl w:val="F35E2522"/>
    <w:styleLink w:val="Body-ListNumbered"/>
    <w:lvl w:ilvl="0">
      <w:start w:val="1"/>
      <w:numFmt w:val="decimal"/>
      <w:lvlText w:val="%1."/>
      <w:lvlJc w:val="left"/>
      <w:pPr>
        <w:tabs>
          <w:tab w:val="num" w:pos="1134"/>
        </w:tabs>
        <w:ind w:left="1134" w:hanging="283"/>
      </w:pPr>
      <w:rPr>
        <w:rFonts w:hint="default"/>
        <w:color w:val="808080"/>
        <w:sz w:val="21"/>
      </w:rPr>
    </w:lvl>
    <w:lvl w:ilvl="1">
      <w:start w:val="1"/>
      <w:numFmt w:val="lowerLetter"/>
      <w:lvlText w:val="%2."/>
      <w:lvlJc w:val="left"/>
      <w:pPr>
        <w:tabs>
          <w:tab w:val="num" w:pos="1418"/>
        </w:tabs>
        <w:ind w:left="1418" w:hanging="284"/>
      </w:pPr>
      <w:rPr>
        <w:rFonts w:hint="default"/>
        <w:color w:val="808080"/>
        <w:sz w:val="21"/>
      </w:rPr>
    </w:lvl>
    <w:lvl w:ilvl="2">
      <w:start w:val="1"/>
      <w:numFmt w:val="lowerRoman"/>
      <w:lvlText w:val="%3."/>
      <w:lvlJc w:val="left"/>
      <w:pPr>
        <w:tabs>
          <w:tab w:val="num" w:pos="1644"/>
        </w:tabs>
        <w:ind w:left="1644" w:hanging="226"/>
      </w:pPr>
      <w:rPr>
        <w:rFonts w:hint="default"/>
        <w:color w:val="808080"/>
        <w:sz w:val="21"/>
      </w:rPr>
    </w:lvl>
    <w:lvl w:ilvl="3">
      <w:start w:val="1"/>
      <w:numFmt w:val="decimal"/>
      <w:lvlText w:val="%4."/>
      <w:lvlJc w:val="left"/>
      <w:pPr>
        <w:tabs>
          <w:tab w:val="num" w:pos="1985"/>
        </w:tabs>
        <w:ind w:left="1985" w:hanging="284"/>
      </w:pPr>
      <w:rPr>
        <w:rFonts w:hint="default"/>
        <w:color w:val="808080"/>
        <w:sz w:val="21"/>
      </w:rPr>
    </w:lvl>
    <w:lvl w:ilvl="4">
      <w:start w:val="1"/>
      <w:numFmt w:val="lowerLetter"/>
      <w:lvlText w:val="%5."/>
      <w:lvlJc w:val="left"/>
      <w:pPr>
        <w:tabs>
          <w:tab w:val="num" w:pos="3600"/>
        </w:tabs>
        <w:ind w:left="3600" w:hanging="360"/>
      </w:pPr>
      <w:rPr>
        <w:rFonts w:hint="default"/>
        <w:color w:val="808080"/>
        <w:sz w:val="21"/>
      </w:rPr>
    </w:lvl>
    <w:lvl w:ilvl="5">
      <w:start w:val="1"/>
      <w:numFmt w:val="lowerRoman"/>
      <w:lvlText w:val="%6."/>
      <w:lvlJc w:val="right"/>
      <w:pPr>
        <w:tabs>
          <w:tab w:val="num" w:pos="4320"/>
        </w:tabs>
        <w:ind w:left="4320" w:hanging="180"/>
      </w:pPr>
      <w:rPr>
        <w:rFonts w:hint="default"/>
        <w:color w:val="808080"/>
        <w:sz w:val="21"/>
      </w:rPr>
    </w:lvl>
    <w:lvl w:ilvl="6">
      <w:start w:val="1"/>
      <w:numFmt w:val="decimal"/>
      <w:lvlText w:val="%7."/>
      <w:lvlJc w:val="left"/>
      <w:pPr>
        <w:tabs>
          <w:tab w:val="num" w:pos="5040"/>
        </w:tabs>
        <w:ind w:left="5040" w:hanging="360"/>
      </w:pPr>
      <w:rPr>
        <w:rFonts w:hint="default"/>
        <w:color w:val="808080"/>
        <w:sz w:val="21"/>
      </w:rPr>
    </w:lvl>
    <w:lvl w:ilvl="7">
      <w:start w:val="1"/>
      <w:numFmt w:val="lowerLetter"/>
      <w:lvlText w:val="%8."/>
      <w:lvlJc w:val="left"/>
      <w:pPr>
        <w:tabs>
          <w:tab w:val="num" w:pos="5760"/>
        </w:tabs>
        <w:ind w:left="5760" w:hanging="360"/>
      </w:pPr>
      <w:rPr>
        <w:rFonts w:hint="default"/>
        <w:color w:val="808080"/>
        <w:sz w:val="21"/>
      </w:rPr>
    </w:lvl>
    <w:lvl w:ilvl="8">
      <w:start w:val="1"/>
      <w:numFmt w:val="lowerRoman"/>
      <w:lvlText w:val="%9."/>
      <w:lvlJc w:val="right"/>
      <w:pPr>
        <w:tabs>
          <w:tab w:val="num" w:pos="6480"/>
        </w:tabs>
        <w:ind w:left="6480" w:hanging="180"/>
      </w:pPr>
      <w:rPr>
        <w:rFonts w:hint="default"/>
        <w:color w:val="808080"/>
        <w:sz w:val="21"/>
        <w:szCs w:val="21"/>
      </w:rPr>
    </w:lvl>
  </w:abstractNum>
  <w:abstractNum w:abstractNumId="10" w15:restartNumberingAfterBreak="0">
    <w:nsid w:val="301961EE"/>
    <w:multiLevelType w:val="hybridMultilevel"/>
    <w:tmpl w:val="45706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AD3DEC"/>
    <w:multiLevelType w:val="hybridMultilevel"/>
    <w:tmpl w:val="37A0660C"/>
    <w:lvl w:ilvl="0" w:tplc="5678BFE2">
      <w:start w:val="1"/>
      <w:numFmt w:val="bullet"/>
      <w:pStyle w:val="Bulletslist"/>
      <w:lvlText w:val=""/>
      <w:lvlJc w:val="left"/>
      <w:pPr>
        <w:ind w:left="717" w:hanging="360"/>
      </w:pPr>
      <w:rPr>
        <w:rFonts w:ascii="Wingdings" w:hAnsi="Wingdings" w:hint="default"/>
      </w:rPr>
    </w:lvl>
    <w:lvl w:ilvl="1" w:tplc="E1D07C88">
      <w:start w:val="1"/>
      <w:numFmt w:val="bullet"/>
      <w:lvlText w:val="o"/>
      <w:lvlJc w:val="left"/>
      <w:pPr>
        <w:ind w:left="1440" w:hanging="360"/>
      </w:pPr>
      <w:rPr>
        <w:rFonts w:ascii="Courier New" w:hAnsi="Courier New" w:cs="Courier New" w:hint="default"/>
      </w:rPr>
    </w:lvl>
    <w:lvl w:ilvl="2" w:tplc="08B45AD2" w:tentative="1">
      <w:start w:val="1"/>
      <w:numFmt w:val="bullet"/>
      <w:lvlText w:val=""/>
      <w:lvlJc w:val="left"/>
      <w:pPr>
        <w:ind w:left="2160" w:hanging="360"/>
      </w:pPr>
      <w:rPr>
        <w:rFonts w:ascii="Wingdings" w:hAnsi="Wingdings" w:hint="default"/>
      </w:rPr>
    </w:lvl>
    <w:lvl w:ilvl="3" w:tplc="9C4C8036" w:tentative="1">
      <w:start w:val="1"/>
      <w:numFmt w:val="bullet"/>
      <w:lvlText w:val=""/>
      <w:lvlJc w:val="left"/>
      <w:pPr>
        <w:ind w:left="2880" w:hanging="360"/>
      </w:pPr>
      <w:rPr>
        <w:rFonts w:ascii="Symbol" w:hAnsi="Symbol" w:hint="default"/>
      </w:rPr>
    </w:lvl>
    <w:lvl w:ilvl="4" w:tplc="FCE0AD8A" w:tentative="1">
      <w:start w:val="1"/>
      <w:numFmt w:val="bullet"/>
      <w:lvlText w:val="o"/>
      <w:lvlJc w:val="left"/>
      <w:pPr>
        <w:ind w:left="3600" w:hanging="360"/>
      </w:pPr>
      <w:rPr>
        <w:rFonts w:ascii="Courier New" w:hAnsi="Courier New" w:cs="Courier New" w:hint="default"/>
      </w:rPr>
    </w:lvl>
    <w:lvl w:ilvl="5" w:tplc="2EB40518" w:tentative="1">
      <w:start w:val="1"/>
      <w:numFmt w:val="bullet"/>
      <w:lvlText w:val=""/>
      <w:lvlJc w:val="left"/>
      <w:pPr>
        <w:ind w:left="4320" w:hanging="360"/>
      </w:pPr>
      <w:rPr>
        <w:rFonts w:ascii="Wingdings" w:hAnsi="Wingdings" w:hint="default"/>
      </w:rPr>
    </w:lvl>
    <w:lvl w:ilvl="6" w:tplc="A358EA5A" w:tentative="1">
      <w:start w:val="1"/>
      <w:numFmt w:val="bullet"/>
      <w:lvlText w:val=""/>
      <w:lvlJc w:val="left"/>
      <w:pPr>
        <w:ind w:left="5040" w:hanging="360"/>
      </w:pPr>
      <w:rPr>
        <w:rFonts w:ascii="Symbol" w:hAnsi="Symbol" w:hint="default"/>
      </w:rPr>
    </w:lvl>
    <w:lvl w:ilvl="7" w:tplc="373ECFD2" w:tentative="1">
      <w:start w:val="1"/>
      <w:numFmt w:val="bullet"/>
      <w:lvlText w:val="o"/>
      <w:lvlJc w:val="left"/>
      <w:pPr>
        <w:ind w:left="5760" w:hanging="360"/>
      </w:pPr>
      <w:rPr>
        <w:rFonts w:ascii="Courier New" w:hAnsi="Courier New" w:cs="Courier New" w:hint="default"/>
      </w:rPr>
    </w:lvl>
    <w:lvl w:ilvl="8" w:tplc="4CD61544" w:tentative="1">
      <w:start w:val="1"/>
      <w:numFmt w:val="bullet"/>
      <w:lvlText w:val=""/>
      <w:lvlJc w:val="left"/>
      <w:pPr>
        <w:ind w:left="6480" w:hanging="360"/>
      </w:pPr>
      <w:rPr>
        <w:rFonts w:ascii="Wingdings" w:hAnsi="Wingdings" w:hint="default"/>
      </w:rPr>
    </w:lvl>
  </w:abstractNum>
  <w:abstractNum w:abstractNumId="12" w15:restartNumberingAfterBreak="0">
    <w:nsid w:val="422D745A"/>
    <w:multiLevelType w:val="hybridMultilevel"/>
    <w:tmpl w:val="0582B5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7B108D4"/>
    <w:multiLevelType w:val="hybridMultilevel"/>
    <w:tmpl w:val="B29E06CE"/>
    <w:lvl w:ilvl="0" w:tplc="AE186AD2">
      <w:start w:val="1"/>
      <w:numFmt w:val="bullet"/>
      <w:lvlText w:val=""/>
      <w:lvlJc w:val="left"/>
      <w:pPr>
        <w:ind w:left="720" w:hanging="360"/>
      </w:pPr>
      <w:rPr>
        <w:rFonts w:ascii="Symbol" w:hAnsi="Symbol" w:hint="default"/>
      </w:rPr>
    </w:lvl>
    <w:lvl w:ilvl="1" w:tplc="6FBA962C" w:tentative="1">
      <w:start w:val="1"/>
      <w:numFmt w:val="lowerLetter"/>
      <w:lvlText w:val="%2."/>
      <w:lvlJc w:val="left"/>
      <w:pPr>
        <w:ind w:left="1440" w:hanging="360"/>
      </w:pPr>
    </w:lvl>
    <w:lvl w:ilvl="2" w:tplc="C48A87F6" w:tentative="1">
      <w:start w:val="1"/>
      <w:numFmt w:val="lowerRoman"/>
      <w:lvlText w:val="%3."/>
      <w:lvlJc w:val="right"/>
      <w:pPr>
        <w:ind w:left="2160" w:hanging="180"/>
      </w:pPr>
    </w:lvl>
    <w:lvl w:ilvl="3" w:tplc="7138E438" w:tentative="1">
      <w:start w:val="1"/>
      <w:numFmt w:val="decimal"/>
      <w:lvlText w:val="%4."/>
      <w:lvlJc w:val="left"/>
      <w:pPr>
        <w:ind w:left="2880" w:hanging="360"/>
      </w:pPr>
    </w:lvl>
    <w:lvl w:ilvl="4" w:tplc="EB5A8796" w:tentative="1">
      <w:start w:val="1"/>
      <w:numFmt w:val="lowerLetter"/>
      <w:lvlText w:val="%5."/>
      <w:lvlJc w:val="left"/>
      <w:pPr>
        <w:ind w:left="3600" w:hanging="360"/>
      </w:pPr>
    </w:lvl>
    <w:lvl w:ilvl="5" w:tplc="EB88792C" w:tentative="1">
      <w:start w:val="1"/>
      <w:numFmt w:val="lowerRoman"/>
      <w:lvlText w:val="%6."/>
      <w:lvlJc w:val="right"/>
      <w:pPr>
        <w:ind w:left="4320" w:hanging="180"/>
      </w:pPr>
    </w:lvl>
    <w:lvl w:ilvl="6" w:tplc="33909942" w:tentative="1">
      <w:start w:val="1"/>
      <w:numFmt w:val="decimal"/>
      <w:lvlText w:val="%7."/>
      <w:lvlJc w:val="left"/>
      <w:pPr>
        <w:ind w:left="5040" w:hanging="360"/>
      </w:pPr>
    </w:lvl>
    <w:lvl w:ilvl="7" w:tplc="EFAC4518" w:tentative="1">
      <w:start w:val="1"/>
      <w:numFmt w:val="lowerLetter"/>
      <w:lvlText w:val="%8."/>
      <w:lvlJc w:val="left"/>
      <w:pPr>
        <w:ind w:left="5760" w:hanging="360"/>
      </w:pPr>
    </w:lvl>
    <w:lvl w:ilvl="8" w:tplc="3B208302" w:tentative="1">
      <w:start w:val="1"/>
      <w:numFmt w:val="lowerRoman"/>
      <w:lvlText w:val="%9."/>
      <w:lvlJc w:val="right"/>
      <w:pPr>
        <w:ind w:left="6480" w:hanging="180"/>
      </w:pPr>
    </w:lvl>
  </w:abstractNum>
  <w:abstractNum w:abstractNumId="14" w15:restartNumberingAfterBreak="0">
    <w:nsid w:val="6628549A"/>
    <w:multiLevelType w:val="hybridMultilevel"/>
    <w:tmpl w:val="12545D80"/>
    <w:lvl w:ilvl="0" w:tplc="4AAC2054">
      <w:start w:val="1"/>
      <w:numFmt w:val="bullet"/>
      <w:lvlText w:val=""/>
      <w:lvlJc w:val="left"/>
      <w:pPr>
        <w:ind w:left="720" w:hanging="360"/>
      </w:pPr>
      <w:rPr>
        <w:rFonts w:ascii="Symbol" w:hAnsi="Symbol" w:hint="default"/>
      </w:rPr>
    </w:lvl>
    <w:lvl w:ilvl="1" w:tplc="933AB72A">
      <w:start w:val="1"/>
      <w:numFmt w:val="bullet"/>
      <w:lvlText w:val="o"/>
      <w:lvlJc w:val="left"/>
      <w:pPr>
        <w:ind w:left="1440" w:hanging="360"/>
      </w:pPr>
      <w:rPr>
        <w:rFonts w:ascii="Courier New" w:hAnsi="Courier New" w:cs="Courier New" w:hint="default"/>
      </w:rPr>
    </w:lvl>
    <w:lvl w:ilvl="2" w:tplc="66624FE4" w:tentative="1">
      <w:start w:val="1"/>
      <w:numFmt w:val="bullet"/>
      <w:lvlText w:val=""/>
      <w:lvlJc w:val="left"/>
      <w:pPr>
        <w:ind w:left="2160" w:hanging="360"/>
      </w:pPr>
      <w:rPr>
        <w:rFonts w:ascii="Wingdings" w:hAnsi="Wingdings" w:hint="default"/>
      </w:rPr>
    </w:lvl>
    <w:lvl w:ilvl="3" w:tplc="51CEC33A" w:tentative="1">
      <w:start w:val="1"/>
      <w:numFmt w:val="bullet"/>
      <w:lvlText w:val=""/>
      <w:lvlJc w:val="left"/>
      <w:pPr>
        <w:ind w:left="2880" w:hanging="360"/>
      </w:pPr>
      <w:rPr>
        <w:rFonts w:ascii="Symbol" w:hAnsi="Symbol" w:hint="default"/>
      </w:rPr>
    </w:lvl>
    <w:lvl w:ilvl="4" w:tplc="45483BE2" w:tentative="1">
      <w:start w:val="1"/>
      <w:numFmt w:val="bullet"/>
      <w:lvlText w:val="o"/>
      <w:lvlJc w:val="left"/>
      <w:pPr>
        <w:ind w:left="3600" w:hanging="360"/>
      </w:pPr>
      <w:rPr>
        <w:rFonts w:ascii="Courier New" w:hAnsi="Courier New" w:cs="Courier New" w:hint="default"/>
      </w:rPr>
    </w:lvl>
    <w:lvl w:ilvl="5" w:tplc="ACB2D3AC" w:tentative="1">
      <w:start w:val="1"/>
      <w:numFmt w:val="bullet"/>
      <w:lvlText w:val=""/>
      <w:lvlJc w:val="left"/>
      <w:pPr>
        <w:ind w:left="4320" w:hanging="360"/>
      </w:pPr>
      <w:rPr>
        <w:rFonts w:ascii="Wingdings" w:hAnsi="Wingdings" w:hint="default"/>
      </w:rPr>
    </w:lvl>
    <w:lvl w:ilvl="6" w:tplc="0152F69C" w:tentative="1">
      <w:start w:val="1"/>
      <w:numFmt w:val="bullet"/>
      <w:lvlText w:val=""/>
      <w:lvlJc w:val="left"/>
      <w:pPr>
        <w:ind w:left="5040" w:hanging="360"/>
      </w:pPr>
      <w:rPr>
        <w:rFonts w:ascii="Symbol" w:hAnsi="Symbol" w:hint="default"/>
      </w:rPr>
    </w:lvl>
    <w:lvl w:ilvl="7" w:tplc="57EC6ABC" w:tentative="1">
      <w:start w:val="1"/>
      <w:numFmt w:val="bullet"/>
      <w:lvlText w:val="o"/>
      <w:lvlJc w:val="left"/>
      <w:pPr>
        <w:ind w:left="5760" w:hanging="360"/>
      </w:pPr>
      <w:rPr>
        <w:rFonts w:ascii="Courier New" w:hAnsi="Courier New" w:cs="Courier New" w:hint="default"/>
      </w:rPr>
    </w:lvl>
    <w:lvl w:ilvl="8" w:tplc="40C674C8" w:tentative="1">
      <w:start w:val="1"/>
      <w:numFmt w:val="bullet"/>
      <w:lvlText w:val=""/>
      <w:lvlJc w:val="left"/>
      <w:pPr>
        <w:ind w:left="6480" w:hanging="360"/>
      </w:pPr>
      <w:rPr>
        <w:rFonts w:ascii="Wingdings" w:hAnsi="Wingdings" w:hint="default"/>
      </w:rPr>
    </w:lvl>
  </w:abstractNum>
  <w:num w:numId="1" w16cid:durableId="1017998941">
    <w:abstractNumId w:val="9"/>
  </w:num>
  <w:num w:numId="2" w16cid:durableId="530151172">
    <w:abstractNumId w:val="2"/>
  </w:num>
  <w:num w:numId="3" w16cid:durableId="665985979">
    <w:abstractNumId w:val="8"/>
  </w:num>
  <w:num w:numId="4" w16cid:durableId="1725180720">
    <w:abstractNumId w:val="11"/>
  </w:num>
  <w:num w:numId="5" w16cid:durableId="2054573979">
    <w:abstractNumId w:val="5"/>
  </w:num>
  <w:num w:numId="6" w16cid:durableId="938485691">
    <w:abstractNumId w:val="13"/>
  </w:num>
  <w:num w:numId="7" w16cid:durableId="406195203">
    <w:abstractNumId w:val="14"/>
  </w:num>
  <w:num w:numId="8" w16cid:durableId="2137261428">
    <w:abstractNumId w:val="3"/>
  </w:num>
  <w:num w:numId="9" w16cid:durableId="1718776531">
    <w:abstractNumId w:val="8"/>
    <w:lvlOverride w:ilvl="0">
      <w:startOverride w:val="1"/>
    </w:lvlOverride>
  </w:num>
  <w:num w:numId="10" w16cid:durableId="1406415632">
    <w:abstractNumId w:val="8"/>
    <w:lvlOverride w:ilvl="0">
      <w:startOverride w:val="1"/>
    </w:lvlOverride>
  </w:num>
  <w:num w:numId="11" w16cid:durableId="587691510">
    <w:abstractNumId w:val="8"/>
    <w:lvlOverride w:ilvl="0">
      <w:startOverride w:val="1"/>
    </w:lvlOverride>
  </w:num>
  <w:num w:numId="12" w16cid:durableId="2078504436">
    <w:abstractNumId w:val="8"/>
    <w:lvlOverride w:ilvl="0">
      <w:startOverride w:val="1"/>
    </w:lvlOverride>
  </w:num>
  <w:num w:numId="13" w16cid:durableId="949123732">
    <w:abstractNumId w:val="8"/>
    <w:lvlOverride w:ilvl="0">
      <w:startOverride w:val="1"/>
    </w:lvlOverride>
  </w:num>
  <w:num w:numId="14" w16cid:durableId="1331717210">
    <w:abstractNumId w:val="7"/>
  </w:num>
  <w:num w:numId="15" w16cid:durableId="2090076823">
    <w:abstractNumId w:val="1"/>
  </w:num>
  <w:num w:numId="16" w16cid:durableId="1074737616">
    <w:abstractNumId w:val="4"/>
  </w:num>
  <w:num w:numId="17" w16cid:durableId="1781860">
    <w:abstractNumId w:val="10"/>
  </w:num>
  <w:num w:numId="18" w16cid:durableId="165093045">
    <w:abstractNumId w:val="12"/>
  </w:num>
  <w:num w:numId="19" w16cid:durableId="1867526470">
    <w:abstractNumId w:val="8"/>
    <w:lvlOverride w:ilvl="0">
      <w:startOverride w:val="1"/>
    </w:lvlOverride>
  </w:num>
  <w:num w:numId="20" w16cid:durableId="1349913656">
    <w:abstractNumId w:val="6"/>
  </w:num>
  <w:num w:numId="21" w16cid:durableId="2048599241">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xtDAxsTQwNzA3tzRQ0lEKTi0uzszPAykwNqgFAEPqmpotAAAA"/>
  </w:docVars>
  <w:rsids>
    <w:rsidRoot w:val="00407B94"/>
    <w:rsid w:val="00021246"/>
    <w:rsid w:val="00056376"/>
    <w:rsid w:val="000F5A44"/>
    <w:rsid w:val="00106B3F"/>
    <w:rsid w:val="001236FA"/>
    <w:rsid w:val="00151612"/>
    <w:rsid w:val="00171410"/>
    <w:rsid w:val="001C678F"/>
    <w:rsid w:val="00201063"/>
    <w:rsid w:val="00292275"/>
    <w:rsid w:val="002C5EB2"/>
    <w:rsid w:val="00332B16"/>
    <w:rsid w:val="0035118E"/>
    <w:rsid w:val="00352CFB"/>
    <w:rsid w:val="003A04D4"/>
    <w:rsid w:val="00407B94"/>
    <w:rsid w:val="00444654"/>
    <w:rsid w:val="00471AE6"/>
    <w:rsid w:val="004C2619"/>
    <w:rsid w:val="005C7FAE"/>
    <w:rsid w:val="005F48FD"/>
    <w:rsid w:val="006E6C2D"/>
    <w:rsid w:val="007374ED"/>
    <w:rsid w:val="00752437"/>
    <w:rsid w:val="007E11BC"/>
    <w:rsid w:val="008015BA"/>
    <w:rsid w:val="008301DE"/>
    <w:rsid w:val="00835221"/>
    <w:rsid w:val="00847C11"/>
    <w:rsid w:val="00884004"/>
    <w:rsid w:val="00944184"/>
    <w:rsid w:val="00956DE1"/>
    <w:rsid w:val="0099189C"/>
    <w:rsid w:val="009F54D2"/>
    <w:rsid w:val="00A43A78"/>
    <w:rsid w:val="00BB54F5"/>
    <w:rsid w:val="00BB77A6"/>
    <w:rsid w:val="00C5424B"/>
    <w:rsid w:val="00CE2A4D"/>
    <w:rsid w:val="00D22453"/>
    <w:rsid w:val="00D2472A"/>
    <w:rsid w:val="00E02846"/>
    <w:rsid w:val="00E755EF"/>
    <w:rsid w:val="00EF25CB"/>
    <w:rsid w:val="00EF72D3"/>
    <w:rsid w:val="00F47DBD"/>
    <w:rsid w:val="00F93010"/>
  </w:rsids>
  <m:mathPr>
    <m:mathFont m:val="Cambria Math"/>
    <m:brkBin m:val="before"/>
    <m:brkBinSub m:val="--"/>
    <m:smallFrac/>
    <m:dispDef/>
    <m:lMargin m:val="0"/>
    <m:rMargin m:val="0"/>
    <m:defJc m:val="centerGroup"/>
    <m:wrapIndent m:val="1440"/>
    <m:intLim m:val="subSup"/>
    <m:naryLim m:val="undOvr"/>
  </m:mathPr>
  <w:themeFontLang w:val="en-AU" w:eastAsia="ja-JP"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AF259"/>
  <w15:docId w15:val="{4658C7B3-621B-4F8F-81A4-7615765C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EE3A11"/>
    <w:pPr>
      <w:tabs>
        <w:tab w:val="left" w:pos="284"/>
      </w:tabs>
      <w:spacing w:before="120" w:after="120" w:line="300" w:lineRule="auto"/>
    </w:pPr>
    <w:rPr>
      <w:rFonts w:cstheme="minorHAnsi"/>
      <w:sz w:val="24"/>
      <w:szCs w:val="20"/>
    </w:rPr>
  </w:style>
  <w:style w:type="paragraph" w:styleId="Heading1">
    <w:name w:val="heading 1"/>
    <w:next w:val="Normal"/>
    <w:link w:val="Heading1Char"/>
    <w:uiPriority w:val="9"/>
    <w:qFormat/>
    <w:rsid w:val="0015779E"/>
    <w:pPr>
      <w:spacing w:before="120" w:after="120" w:line="600" w:lineRule="exact"/>
      <w:outlineLvl w:val="0"/>
    </w:pPr>
    <w:rPr>
      <w:rFonts w:eastAsia="Times New Roman" w:cstheme="minorHAnsi"/>
      <w:noProof/>
      <w:color w:val="2D739F"/>
      <w:kern w:val="22"/>
      <w:sz w:val="44"/>
      <w:szCs w:val="40"/>
      <w:lang w:eastAsia="en-AU"/>
    </w:rPr>
  </w:style>
  <w:style w:type="paragraph" w:styleId="Heading2">
    <w:name w:val="heading 2"/>
    <w:basedOn w:val="Coverunittitle"/>
    <w:next w:val="Normal"/>
    <w:link w:val="Heading2Char"/>
    <w:uiPriority w:val="9"/>
    <w:unhideWhenUsed/>
    <w:qFormat/>
    <w:rsid w:val="002F7F93"/>
    <w:pPr>
      <w:spacing w:before="240" w:after="120" w:afterAutospacing="0" w:line="240" w:lineRule="auto"/>
      <w:outlineLvl w:val="1"/>
    </w:pPr>
    <w:rPr>
      <w:b/>
      <w:sz w:val="36"/>
      <w:szCs w:val="36"/>
    </w:rPr>
  </w:style>
  <w:style w:type="paragraph" w:styleId="Heading3">
    <w:name w:val="heading 3"/>
    <w:basedOn w:val="Coverunittitle"/>
    <w:next w:val="Normal"/>
    <w:link w:val="Heading3Char"/>
    <w:uiPriority w:val="9"/>
    <w:unhideWhenUsed/>
    <w:qFormat/>
    <w:rsid w:val="0015779E"/>
    <w:pPr>
      <w:spacing w:before="240" w:after="120" w:afterAutospacing="0" w:line="240" w:lineRule="auto"/>
      <w:outlineLvl w:val="2"/>
    </w:pPr>
    <w:rPr>
      <w:b/>
      <w:color w:val="2D739F"/>
      <w:szCs w:val="32"/>
    </w:rPr>
  </w:style>
  <w:style w:type="paragraph" w:styleId="Heading4">
    <w:name w:val="heading 4"/>
    <w:basedOn w:val="Coverunittitle"/>
    <w:next w:val="Normal"/>
    <w:link w:val="Heading4Char"/>
    <w:uiPriority w:val="9"/>
    <w:unhideWhenUsed/>
    <w:qFormat/>
    <w:rsid w:val="00827436"/>
    <w:pPr>
      <w:spacing w:before="240" w:after="120" w:afterAutospacing="0" w:line="240" w:lineRule="auto"/>
      <w:outlineLvl w:val="3"/>
    </w:pPr>
    <w:rPr>
      <w:b/>
      <w:color w:val="58585B"/>
      <w:sz w:val="28"/>
      <w:szCs w:val="28"/>
    </w:rPr>
  </w:style>
  <w:style w:type="paragraph" w:styleId="Heading5">
    <w:name w:val="heading 5"/>
    <w:basedOn w:val="Coverunittitle"/>
    <w:next w:val="Normal"/>
    <w:link w:val="Heading5Char"/>
    <w:uiPriority w:val="9"/>
    <w:unhideWhenUsed/>
    <w:qFormat/>
    <w:rsid w:val="00827436"/>
    <w:pPr>
      <w:spacing w:before="240" w:after="60" w:afterAutospacing="0"/>
      <w:outlineLvl w:val="4"/>
    </w:pPr>
    <w:rPr>
      <w:b/>
      <w:sz w:val="24"/>
    </w:rPr>
  </w:style>
  <w:style w:type="paragraph" w:styleId="Heading6">
    <w:name w:val="heading 6"/>
    <w:basedOn w:val="Heading5"/>
    <w:next w:val="Normal"/>
    <w:link w:val="Heading6Char"/>
    <w:uiPriority w:val="9"/>
    <w:unhideWhenUsed/>
    <w:rsid w:val="00A305EB"/>
    <w:pPr>
      <w:outlineLvl w:val="5"/>
    </w:pPr>
    <w:rPr>
      <w:color w:val="464749"/>
      <w:szCs w:val="20"/>
    </w:rPr>
  </w:style>
  <w:style w:type="paragraph" w:styleId="Heading7">
    <w:name w:val="heading 7"/>
    <w:basedOn w:val="Normal"/>
    <w:next w:val="Normal"/>
    <w:link w:val="Heading7Char"/>
    <w:uiPriority w:val="9"/>
    <w:unhideWhenUsed/>
    <w:rsid w:val="00FF570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next w:val="Normal"/>
    <w:autoRedefine/>
    <w:qFormat/>
    <w:rsid w:val="00254FC7"/>
    <w:pPr>
      <w:tabs>
        <w:tab w:val="left" w:pos="-567"/>
      </w:tabs>
      <w:spacing w:before="3000" w:after="440"/>
    </w:pPr>
    <w:rPr>
      <w:rFonts w:eastAsia="Times New Roman" w:cstheme="minorHAnsi"/>
      <w:noProof/>
      <w:color w:val="2D739F"/>
      <w:spacing w:val="-4"/>
      <w:kern w:val="22"/>
      <w:sz w:val="64"/>
      <w:szCs w:val="24"/>
      <w:u w:color="000004"/>
    </w:rPr>
  </w:style>
  <w:style w:type="character" w:customStyle="1" w:styleId="Heading1Char">
    <w:name w:val="Heading 1 Char"/>
    <w:basedOn w:val="DefaultParagraphFont"/>
    <w:link w:val="Heading1"/>
    <w:uiPriority w:val="9"/>
    <w:rsid w:val="0015779E"/>
    <w:rPr>
      <w:rFonts w:eastAsia="Times New Roman" w:cstheme="minorHAnsi"/>
      <w:noProof/>
      <w:color w:val="2D739F"/>
      <w:kern w:val="22"/>
      <w:sz w:val="44"/>
      <w:szCs w:val="40"/>
      <w:lang w:eastAsia="en-AU"/>
    </w:rPr>
  </w:style>
  <w:style w:type="paragraph" w:customStyle="1" w:styleId="Coversubtitle2">
    <w:name w:val="Cover subtitle2"/>
    <w:basedOn w:val="Covertitle"/>
    <w:rsid w:val="00C03F55"/>
    <w:pPr>
      <w:tabs>
        <w:tab w:val="clear" w:pos="-567"/>
      </w:tabs>
    </w:pPr>
    <w:rPr>
      <w:noProof w:val="0"/>
      <w:color w:val="464749"/>
      <w:sz w:val="28"/>
    </w:rPr>
  </w:style>
  <w:style w:type="character" w:styleId="Hyperlink">
    <w:name w:val="Hyperlink"/>
    <w:uiPriority w:val="99"/>
    <w:unhideWhenUsed/>
    <w:qFormat/>
    <w:rsid w:val="00954C78"/>
    <w:rPr>
      <w:color w:val="0000C0"/>
      <w:u w:val="single"/>
    </w:rPr>
  </w:style>
  <w:style w:type="paragraph" w:customStyle="1" w:styleId="Footer-DocumentTitleLeft">
    <w:name w:val="Footer - Document Title Left"/>
    <w:next w:val="Normal"/>
    <w:link w:val="Footer-DocumentTitleLeftCharChar"/>
    <w:autoRedefine/>
    <w:qFormat/>
    <w:rsid w:val="0002323C"/>
    <w:pPr>
      <w:tabs>
        <w:tab w:val="left" w:pos="0"/>
        <w:tab w:val="center" w:pos="6804"/>
        <w:tab w:val="right" w:pos="10206"/>
      </w:tabs>
      <w:suppressAutoHyphens/>
      <w:spacing w:after="0" w:line="360" w:lineRule="auto"/>
      <w:jc w:val="center"/>
    </w:pPr>
    <w:rPr>
      <w:rFonts w:ascii="Arial" w:eastAsia="Times New Roman" w:hAnsi="Arial" w:cs="Times New Roman"/>
      <w:noProof/>
      <w:color w:val="464749"/>
      <w:kern w:val="22"/>
      <w:sz w:val="14"/>
      <w:szCs w:val="18"/>
      <w:lang w:val="en-US"/>
    </w:rPr>
  </w:style>
  <w:style w:type="paragraph" w:customStyle="1" w:styleId="Coverunittitle">
    <w:name w:val="Cover unit title"/>
    <w:next w:val="Normal"/>
    <w:autoRedefine/>
    <w:rsid w:val="00C5057F"/>
    <w:pPr>
      <w:spacing w:before="480" w:after="100" w:afterAutospacing="1" w:line="360" w:lineRule="auto"/>
      <w:contextualSpacing/>
    </w:pPr>
    <w:rPr>
      <w:rFonts w:eastAsia="Times New Roman" w:cstheme="minorHAnsi"/>
      <w:noProof/>
      <w:color w:val="464748"/>
      <w:kern w:val="22"/>
      <w:sz w:val="32"/>
      <w:szCs w:val="24"/>
      <w:lang w:eastAsia="en-AU"/>
    </w:rPr>
  </w:style>
  <w:style w:type="character" w:customStyle="1" w:styleId="Footer-DocumentTitleLeftCharChar">
    <w:name w:val="Footer - Document Title Left Char Char"/>
    <w:basedOn w:val="DefaultParagraphFont"/>
    <w:link w:val="Footer-DocumentTitleLeft"/>
    <w:rsid w:val="0002323C"/>
    <w:rPr>
      <w:rFonts w:ascii="Arial" w:eastAsia="Times New Roman" w:hAnsi="Arial" w:cs="Times New Roman"/>
      <w:noProof/>
      <w:color w:val="464749"/>
      <w:kern w:val="22"/>
      <w:sz w:val="14"/>
      <w:szCs w:val="18"/>
      <w:lang w:val="en-US"/>
    </w:rPr>
  </w:style>
  <w:style w:type="paragraph" w:customStyle="1" w:styleId="Coversubtitle">
    <w:name w:val="Cover subtitle"/>
    <w:next w:val="Normal"/>
    <w:link w:val="CoversubtitleChar"/>
    <w:autoRedefine/>
    <w:qFormat/>
    <w:rsid w:val="001D405E"/>
    <w:pPr>
      <w:spacing w:before="200" w:after="160"/>
    </w:pPr>
    <w:rPr>
      <w:rFonts w:eastAsia="Times New Roman" w:cstheme="minorHAnsi"/>
      <w:bCs/>
      <w:color w:val="404040"/>
      <w:kern w:val="22"/>
      <w:sz w:val="44"/>
      <w:szCs w:val="28"/>
    </w:rPr>
  </w:style>
  <w:style w:type="character" w:customStyle="1" w:styleId="CoversubtitleChar">
    <w:name w:val="Cover subtitle Char"/>
    <w:basedOn w:val="DefaultParagraphFont"/>
    <w:link w:val="Coversubtitle"/>
    <w:rsid w:val="001D405E"/>
    <w:rPr>
      <w:rFonts w:eastAsia="Times New Roman" w:cstheme="minorHAnsi"/>
      <w:bCs/>
      <w:color w:val="404040"/>
      <w:kern w:val="22"/>
      <w:sz w:val="44"/>
      <w:szCs w:val="28"/>
    </w:rPr>
  </w:style>
  <w:style w:type="paragraph" w:customStyle="1" w:styleId="Header-SectionTitle">
    <w:name w:val="Header - Section Title"/>
    <w:basedOn w:val="Body"/>
    <w:autoRedefine/>
    <w:rsid w:val="004B64B7"/>
    <w:pPr>
      <w:ind w:right="-284"/>
      <w:jc w:val="right"/>
    </w:pPr>
    <w:rPr>
      <w:color w:val="7F7F7F" w:themeColor="text1" w:themeTint="80"/>
      <w:sz w:val="16"/>
      <w:szCs w:val="16"/>
    </w:rPr>
  </w:style>
  <w:style w:type="paragraph" w:styleId="TOC3">
    <w:name w:val="toc 3"/>
    <w:basedOn w:val="Heading6"/>
    <w:next w:val="Normal"/>
    <w:uiPriority w:val="39"/>
    <w:rsid w:val="00863CEE"/>
    <w:pPr>
      <w:spacing w:before="0" w:after="0" w:line="240" w:lineRule="auto"/>
      <w:ind w:left="567"/>
    </w:pPr>
    <w:rPr>
      <w:b w:val="0"/>
      <w:color w:val="0057B8"/>
    </w:rPr>
  </w:style>
  <w:style w:type="paragraph" w:styleId="TOC2">
    <w:name w:val="toc 2"/>
    <w:basedOn w:val="Heading5"/>
    <w:next w:val="Normal"/>
    <w:autoRedefine/>
    <w:uiPriority w:val="39"/>
    <w:unhideWhenUsed/>
    <w:rsid w:val="00863CEE"/>
    <w:pPr>
      <w:tabs>
        <w:tab w:val="right" w:leader="dot" w:pos="10196"/>
      </w:tabs>
      <w:spacing w:before="60" w:after="0" w:line="240" w:lineRule="auto"/>
      <w:ind w:left="284"/>
    </w:pPr>
    <w:rPr>
      <w:b w:val="0"/>
      <w:color w:val="717679"/>
    </w:rPr>
  </w:style>
  <w:style w:type="character" w:customStyle="1" w:styleId="Heading2Char">
    <w:name w:val="Heading 2 Char"/>
    <w:basedOn w:val="DefaultParagraphFont"/>
    <w:link w:val="Heading2"/>
    <w:uiPriority w:val="9"/>
    <w:rsid w:val="002F7F93"/>
    <w:rPr>
      <w:rFonts w:eastAsia="Times New Roman" w:cstheme="minorHAnsi"/>
      <w:b/>
      <w:noProof/>
      <w:color w:val="464748"/>
      <w:kern w:val="22"/>
      <w:sz w:val="36"/>
      <w:szCs w:val="36"/>
      <w:lang w:eastAsia="en-AU"/>
    </w:rPr>
  </w:style>
  <w:style w:type="paragraph" w:customStyle="1" w:styleId="Body">
    <w:name w:val="Body"/>
    <w:basedOn w:val="Normal"/>
    <w:link w:val="BodyChar"/>
    <w:qFormat/>
    <w:rsid w:val="00F37D27"/>
  </w:style>
  <w:style w:type="character" w:customStyle="1" w:styleId="Heading3Char">
    <w:name w:val="Heading 3 Char"/>
    <w:basedOn w:val="DefaultParagraphFont"/>
    <w:link w:val="Heading3"/>
    <w:uiPriority w:val="9"/>
    <w:rsid w:val="0015779E"/>
    <w:rPr>
      <w:rFonts w:eastAsia="Times New Roman" w:cstheme="minorHAnsi"/>
      <w:b/>
      <w:noProof/>
      <w:color w:val="2D739F"/>
      <w:kern w:val="22"/>
      <w:sz w:val="32"/>
      <w:szCs w:val="32"/>
      <w:lang w:eastAsia="en-AU"/>
    </w:rPr>
  </w:style>
  <w:style w:type="character" w:customStyle="1" w:styleId="Heading4Char">
    <w:name w:val="Heading 4 Char"/>
    <w:basedOn w:val="DefaultParagraphFont"/>
    <w:link w:val="Heading4"/>
    <w:uiPriority w:val="9"/>
    <w:rsid w:val="00827436"/>
    <w:rPr>
      <w:rFonts w:eastAsia="Times New Roman" w:cstheme="minorHAnsi"/>
      <w:b/>
      <w:noProof/>
      <w:color w:val="58585B"/>
      <w:kern w:val="22"/>
      <w:sz w:val="28"/>
      <w:szCs w:val="28"/>
      <w:lang w:eastAsia="en-AU"/>
    </w:rPr>
  </w:style>
  <w:style w:type="character" w:customStyle="1" w:styleId="Heading5Char">
    <w:name w:val="Heading 5 Char"/>
    <w:basedOn w:val="DefaultParagraphFont"/>
    <w:link w:val="Heading5"/>
    <w:uiPriority w:val="9"/>
    <w:rsid w:val="00827436"/>
    <w:rPr>
      <w:rFonts w:eastAsia="Times New Roman" w:cstheme="minorHAnsi"/>
      <w:b/>
      <w:noProof/>
      <w:color w:val="464748"/>
      <w:kern w:val="22"/>
      <w:sz w:val="24"/>
      <w:szCs w:val="24"/>
      <w:lang w:eastAsia="en-AU"/>
    </w:rPr>
  </w:style>
  <w:style w:type="character" w:customStyle="1" w:styleId="Heading6Char">
    <w:name w:val="Heading 6 Char"/>
    <w:basedOn w:val="DefaultParagraphFont"/>
    <w:link w:val="Heading6"/>
    <w:uiPriority w:val="9"/>
    <w:rsid w:val="00A305EB"/>
    <w:rPr>
      <w:rFonts w:ascii="Arial" w:eastAsia="Times New Roman" w:hAnsi="Arial" w:cs="Times New Roman"/>
      <w:b/>
      <w:color w:val="464749"/>
      <w:kern w:val="22"/>
      <w:sz w:val="20"/>
      <w:szCs w:val="20"/>
    </w:rPr>
  </w:style>
  <w:style w:type="paragraph" w:customStyle="1" w:styleId="feature">
    <w:name w:val="feature"/>
    <w:basedOn w:val="Body"/>
    <w:qFormat/>
    <w:rsid w:val="00DA2486"/>
    <w:pPr>
      <w:spacing w:before="240"/>
    </w:pPr>
    <w:rPr>
      <w:color w:val="0057B8"/>
    </w:rPr>
  </w:style>
  <w:style w:type="paragraph" w:styleId="Quote">
    <w:name w:val="Quote"/>
    <w:basedOn w:val="feature"/>
    <w:next w:val="Normal"/>
    <w:link w:val="QuoteChar"/>
    <w:uiPriority w:val="29"/>
    <w:qFormat/>
    <w:rsid w:val="00EE3A11"/>
    <w:pPr>
      <w:ind w:left="567" w:right="567"/>
    </w:pPr>
    <w:rPr>
      <w:i/>
      <w:color w:val="auto"/>
    </w:rPr>
  </w:style>
  <w:style w:type="character" w:customStyle="1" w:styleId="QuoteChar">
    <w:name w:val="Quote Char"/>
    <w:basedOn w:val="DefaultParagraphFont"/>
    <w:link w:val="Quote"/>
    <w:uiPriority w:val="29"/>
    <w:rsid w:val="00EE3A11"/>
    <w:rPr>
      <w:rFonts w:cstheme="minorHAnsi"/>
      <w:i/>
      <w:sz w:val="24"/>
      <w:szCs w:val="20"/>
    </w:rPr>
  </w:style>
  <w:style w:type="character" w:styleId="Emphasis">
    <w:name w:val="Emphasis"/>
    <w:uiPriority w:val="20"/>
    <w:qFormat/>
    <w:rsid w:val="0065672E"/>
    <w:rPr>
      <w:rFonts w:ascii="Arial" w:hAnsi="Arial"/>
      <w:b w:val="0"/>
      <w:i/>
      <w:color w:val="auto"/>
      <w:sz w:val="20"/>
    </w:rPr>
  </w:style>
  <w:style w:type="paragraph" w:customStyle="1" w:styleId="Bulletlist">
    <w:name w:val="Bullet list"/>
    <w:basedOn w:val="Body"/>
    <w:autoRedefine/>
    <w:rsid w:val="00F029E0"/>
    <w:pPr>
      <w:numPr>
        <w:numId w:val="2"/>
      </w:numPr>
    </w:pPr>
  </w:style>
  <w:style w:type="table" w:customStyle="1" w:styleId="eHUBTable-WithTopandSideHeadings">
    <w:name w:val="eHUB Table - With Top and Side Headings"/>
    <w:basedOn w:val="TableNormal"/>
    <w:rsid w:val="007D40AA"/>
    <w:pPr>
      <w:spacing w:after="0" w:line="240" w:lineRule="auto"/>
    </w:pPr>
    <w:rPr>
      <w:rFonts w:ascii="Helvetica" w:eastAsia="Times New Roman" w:hAnsi="Helvetica" w:cs="Times New Roman"/>
      <w:sz w:val="21"/>
      <w:szCs w:val="20"/>
      <w:lang w:eastAsia="en-AU"/>
    </w:rPr>
    <w:tblPr>
      <w:tblInd w:w="851" w:type="dxa"/>
      <w:tblBorders>
        <w:top w:val="single" w:sz="2" w:space="0" w:color="0076B8"/>
        <w:left w:val="single" w:sz="2" w:space="0" w:color="0076B8"/>
        <w:bottom w:val="single" w:sz="2" w:space="0" w:color="0076B8"/>
        <w:right w:val="single" w:sz="2" w:space="0" w:color="0076B8"/>
        <w:insideH w:val="single" w:sz="2" w:space="0" w:color="D9D9D9" w:themeColor="background1" w:themeShade="D9"/>
        <w:insideV w:val="single" w:sz="2" w:space="0" w:color="D9D9D9" w:themeColor="background1" w:themeShade="D9"/>
      </w:tblBorders>
      <w:tblCellMar>
        <w:left w:w="0" w:type="dxa"/>
        <w:right w:w="0" w:type="dxa"/>
      </w:tblCellMar>
    </w:tblPr>
    <w:tblStylePr w:type="firstRow">
      <w:rPr>
        <w:rFonts w:ascii="Arial" w:hAnsi="Arial"/>
        <w:b/>
        <w:color w:val="auto"/>
        <w:sz w:val="22"/>
      </w:rPr>
      <w:tblPr/>
      <w:tcPr>
        <w:tcBorders>
          <w:top w:val="single" w:sz="2" w:space="0" w:color="0076B8"/>
          <w:left w:val="single" w:sz="2" w:space="0" w:color="0076B8"/>
          <w:bottom w:val="single" w:sz="2" w:space="0" w:color="0076B8"/>
          <w:right w:val="single" w:sz="2" w:space="0" w:color="0076B8"/>
          <w:insideH w:val="single" w:sz="2" w:space="0" w:color="A6A6A6" w:themeColor="background1" w:themeShade="A6"/>
          <w:insideV w:val="single" w:sz="2" w:space="0" w:color="A6A6A6" w:themeColor="background1" w:themeShade="A6"/>
        </w:tcBorders>
        <w:shd w:val="clear" w:color="auto" w:fill="D3E6F5"/>
      </w:tcPr>
    </w:tblStylePr>
    <w:tblStylePr w:type="firstCol">
      <w:rPr>
        <w:rFonts w:ascii="Arial" w:hAnsi="Arial"/>
        <w:b/>
        <w:color w:val="808080" w:themeColor="background1" w:themeShade="80"/>
        <w:sz w:val="22"/>
      </w:rPr>
    </w:tblStylePr>
  </w:style>
  <w:style w:type="numbering" w:customStyle="1" w:styleId="Body-ListNumbered">
    <w:name w:val="Body - List Numbered"/>
    <w:rsid w:val="004C30D1"/>
    <w:pPr>
      <w:numPr>
        <w:numId w:val="1"/>
      </w:numPr>
    </w:pPr>
  </w:style>
  <w:style w:type="paragraph" w:customStyle="1" w:styleId="Numberedlist">
    <w:name w:val="Numbered list"/>
    <w:basedOn w:val="ListNumber"/>
    <w:autoRedefine/>
    <w:rsid w:val="00954C78"/>
  </w:style>
  <w:style w:type="paragraph" w:customStyle="1" w:styleId="ReferenceCaption">
    <w:name w:val="Reference / Caption"/>
    <w:basedOn w:val="Body"/>
    <w:qFormat/>
    <w:rsid w:val="00E27DFD"/>
    <w:pPr>
      <w:spacing w:before="240" w:after="240"/>
    </w:pPr>
    <w:rPr>
      <w:color w:val="747679"/>
      <w:sz w:val="16"/>
      <w:szCs w:val="16"/>
    </w:rPr>
  </w:style>
  <w:style w:type="table" w:customStyle="1" w:styleId="eHUBTable-WithTopHeadings">
    <w:name w:val="eHUB Table - With Top Headings"/>
    <w:basedOn w:val="TableNormal"/>
    <w:rsid w:val="003C0972"/>
    <w:pPr>
      <w:spacing w:before="60" w:after="60" w:line="240" w:lineRule="auto"/>
      <w:ind w:left="340" w:right="284"/>
    </w:pPr>
    <w:rPr>
      <w:rFonts w:ascii="Arial" w:eastAsia="Times New Roman" w:hAnsi="Arial" w:cs="Times New Roman"/>
      <w:sz w:val="20"/>
      <w:szCs w:val="20"/>
      <w:lang w:eastAsia="en-AU"/>
    </w:rPr>
    <w:tblPr>
      <w:tblInd w:w="851" w:type="dxa"/>
      <w:tblBorders>
        <w:bottom w:val="single" w:sz="2" w:space="0" w:color="D9D9D9" w:themeColor="background1" w:themeShade="D9"/>
        <w:insideH w:val="single" w:sz="2" w:space="0" w:color="D9D9D9" w:themeColor="background1" w:themeShade="D9"/>
        <w:insideV w:val="single" w:sz="2" w:space="0" w:color="D9D9D9" w:themeColor="background1" w:themeShade="D9"/>
      </w:tblBorders>
      <w:tblCellMar>
        <w:left w:w="0" w:type="dxa"/>
        <w:right w:w="0" w:type="dxa"/>
      </w:tblCellMar>
    </w:tblPr>
    <w:tblStylePr w:type="firstRow">
      <w:pPr>
        <w:wordWrap/>
        <w:spacing w:beforeLines="60" w:beforeAutospacing="0" w:afterLines="60" w:afterAutospacing="0" w:line="240" w:lineRule="auto"/>
        <w:ind w:leftChars="0" w:left="170" w:rightChars="0" w:right="170"/>
        <w:contextualSpacing w:val="0"/>
      </w:pPr>
      <w:rPr>
        <w:rFonts w:ascii="Arial" w:hAnsi="Arial"/>
        <w:b/>
        <w:i w:val="0"/>
        <w:color w:val="auto"/>
        <w:sz w:val="22"/>
      </w:rPr>
      <w:tblPr/>
      <w:tcPr>
        <w:shd w:val="clear" w:color="auto" w:fill="8DB3E2" w:themeFill="text2" w:themeFillTint="66"/>
      </w:tcPr>
    </w:tblStylePr>
    <w:tblStylePr w:type="firstCol">
      <w:rPr>
        <w:rFonts w:ascii="Arial" w:hAnsi="Arial"/>
        <w:sz w:val="20"/>
      </w:rPr>
      <w:tblPr/>
      <w:tcPr>
        <w:tcBorders>
          <w:left w:val="nil"/>
        </w:tcBorders>
      </w:tcPr>
    </w:tblStylePr>
    <w:tblStylePr w:type="lastCol">
      <w:tblPr/>
      <w:tcPr>
        <w:tcBorders>
          <w:right w:val="nil"/>
        </w:tcBorders>
      </w:tcPr>
    </w:tblStylePr>
    <w:tblStylePr w:type="neCell">
      <w:tblPr/>
      <w:tcPr>
        <w:tcBorders>
          <w:top w:val="single" w:sz="2" w:space="0" w:color="0076B8"/>
          <w:left w:val="nil"/>
          <w:bottom w:val="single" w:sz="2" w:space="0" w:color="0076B8"/>
          <w:right w:val="nil"/>
          <w:insideH w:val="nil"/>
          <w:insideV w:val="nil"/>
          <w:tl2br w:val="nil"/>
          <w:tr2bl w:val="nil"/>
        </w:tcBorders>
      </w:tcPr>
    </w:tblStylePr>
    <w:tblStylePr w:type="nwCell">
      <w:tblPr/>
      <w:tcPr>
        <w:tcBorders>
          <w:left w:val="nil"/>
        </w:tcBorders>
      </w:tcPr>
    </w:tblStylePr>
  </w:style>
  <w:style w:type="character" w:customStyle="1" w:styleId="Tableheading1">
    <w:name w:val="Table heading 1"/>
    <w:uiPriority w:val="1"/>
    <w:rsid w:val="004A2599"/>
    <w:rPr>
      <w:rFonts w:ascii="Arial" w:hAnsi="Arial"/>
      <w:b/>
      <w:color w:val="auto"/>
      <w:sz w:val="22"/>
      <w:szCs w:val="22"/>
      <w:lang w:eastAsia="en-AU"/>
    </w:rPr>
  </w:style>
  <w:style w:type="table" w:styleId="TableGrid">
    <w:name w:val="Table Grid"/>
    <w:basedOn w:val="TableNormal"/>
    <w:uiPriority w:val="39"/>
    <w:rsid w:val="002C7CD5"/>
    <w:pPr>
      <w:spacing w:before="120" w:after="120" w:line="240" w:lineRule="auto"/>
    </w:pPr>
    <w:rPr>
      <w:sz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cantSplit/>
    </w:trPr>
    <w:tcPr>
      <w:vAlign w:val="center"/>
    </w:tcPr>
    <w:tblStylePr w:type="firstRow">
      <w:pPr>
        <w:wordWrap/>
        <w:spacing w:beforeLines="0" w:before="120" w:beforeAutospacing="0" w:afterLines="0" w:after="120" w:afterAutospacing="0" w:line="300" w:lineRule="auto"/>
        <w:jc w:val="left"/>
      </w:pPr>
      <w:rPr>
        <w:rFonts w:asciiTheme="minorHAnsi" w:hAnsiTheme="minorHAnsi"/>
        <w:b/>
        <w:color w:val="FFFFFF" w:themeColor="background1"/>
        <w:sz w:val="24"/>
      </w:rPr>
      <w:tblPr/>
      <w:tcPr>
        <w:shd w:val="clear" w:color="auto" w:fill="2D739F"/>
      </w:tcPr>
    </w:tblStylePr>
    <w:tblStylePr w:type="lastRow">
      <w:rPr>
        <w:rFonts w:asciiTheme="minorHAnsi" w:hAnsiTheme="minorHAnsi"/>
        <w:sz w:val="22"/>
      </w:rPr>
    </w:tblStylePr>
  </w:style>
  <w:style w:type="table" w:customStyle="1" w:styleId="eHUBTable-WithSideHeadings">
    <w:name w:val="eHUB Table - With Side Headings"/>
    <w:basedOn w:val="TableNormal"/>
    <w:rsid w:val="003C0972"/>
    <w:pPr>
      <w:spacing w:after="0" w:line="240" w:lineRule="auto"/>
    </w:pPr>
    <w:rPr>
      <w:rFonts w:ascii="Arial" w:eastAsia="Times New Roman" w:hAnsi="Arial" w:cs="Times New Roman"/>
      <w:sz w:val="20"/>
      <w:szCs w:val="20"/>
      <w:lang w:eastAsia="en-AU"/>
    </w:rPr>
    <w:tblPr>
      <w:tblInd w:w="851" w:type="dxa"/>
      <w:tblBorders>
        <w:top w:val="single" w:sz="2" w:space="0" w:color="0076B8"/>
        <w:left w:val="single" w:sz="2" w:space="0" w:color="0076B8"/>
        <w:bottom w:val="single" w:sz="2" w:space="0" w:color="0076B8"/>
        <w:right w:val="single" w:sz="2" w:space="0" w:color="0076B8"/>
        <w:insideH w:val="single" w:sz="2" w:space="0" w:color="D9D9D9" w:themeColor="background1" w:themeShade="D9"/>
        <w:insideV w:val="single" w:sz="2" w:space="0" w:color="D9D9D9" w:themeColor="background1" w:themeShade="D9"/>
      </w:tblBorders>
      <w:tblCellMar>
        <w:left w:w="0" w:type="dxa"/>
        <w:right w:w="0" w:type="dxa"/>
      </w:tblCellMar>
    </w:tblPr>
    <w:tblStylePr w:type="firstRow">
      <w:rPr>
        <w:rFonts w:ascii="Arial" w:hAnsi="Arial"/>
        <w:b/>
        <w:sz w:val="22"/>
      </w:rPr>
      <w:tblPr/>
      <w:tcPr>
        <w:tcBorders>
          <w:top w:val="single" w:sz="2" w:space="0" w:color="0076B8"/>
          <w:insideH w:val="single" w:sz="2" w:space="0" w:color="A6A6A6" w:themeColor="background1" w:themeShade="A6"/>
          <w:insideV w:val="single" w:sz="2" w:space="0" w:color="A6A6A6" w:themeColor="background1" w:themeShade="A6"/>
        </w:tcBorders>
        <w:shd w:val="clear" w:color="auto" w:fill="FFFFFF" w:themeFill="background1"/>
      </w:tcPr>
    </w:tblStylePr>
    <w:tblStylePr w:type="firstCol">
      <w:rPr>
        <w:b/>
        <w:color w:val="687C56"/>
      </w:rPr>
      <w:tblPr/>
      <w:tcPr>
        <w:tcBorders>
          <w:right w:val="single" w:sz="2" w:space="0" w:color="A6A6A6" w:themeColor="background1" w:themeShade="A6"/>
          <w:insideH w:val="single" w:sz="2" w:space="0" w:color="A6A6A6" w:themeColor="background1" w:themeShade="A6"/>
        </w:tcBorders>
        <w:shd w:val="clear" w:color="auto" w:fill="D3E6F5"/>
      </w:tcPr>
    </w:tblStylePr>
    <w:tblStylePr w:type="neCell">
      <w:tblPr/>
      <w:tcPr>
        <w:tcBorders>
          <w:top w:val="single" w:sz="2" w:space="0" w:color="0076B8"/>
          <w:left w:val="single" w:sz="2" w:space="0" w:color="D9D9D9" w:themeColor="background1" w:themeShade="D9"/>
          <w:bottom w:val="nil"/>
          <w:right w:val="single" w:sz="2" w:space="0" w:color="0076B8"/>
          <w:insideH w:val="nil"/>
          <w:insideV w:val="nil"/>
          <w:tl2br w:val="nil"/>
          <w:tr2bl w:val="nil"/>
        </w:tcBorders>
      </w:tcPr>
    </w:tblStylePr>
    <w:tblStylePr w:type="nwCell">
      <w:rPr>
        <w:rFonts w:ascii="Arial" w:hAnsi="Arial"/>
        <w:b/>
        <w:color w:val="auto"/>
        <w:sz w:val="24"/>
      </w:rPr>
      <w:tblPr/>
      <w:tcPr>
        <w:tcBorders>
          <w:bottom w:val="single" w:sz="2" w:space="0" w:color="A6A6A6" w:themeColor="background1" w:themeShade="A6"/>
          <w:insideH w:val="single" w:sz="2" w:space="0" w:color="A6A6A6" w:themeColor="background1" w:themeShade="A6"/>
        </w:tcBorders>
        <w:shd w:val="clear" w:color="auto" w:fill="D3E6F5"/>
      </w:tcPr>
    </w:tblStylePr>
  </w:style>
  <w:style w:type="paragraph" w:customStyle="1" w:styleId="Tableheading10">
    <w:name w:val="Table heading1"/>
    <w:basedOn w:val="Heading5"/>
    <w:rsid w:val="004A2599"/>
    <w:pPr>
      <w:spacing w:beforeLines="60" w:afterLines="60"/>
      <w:ind w:left="170" w:right="170"/>
    </w:pPr>
    <w:rPr>
      <w:color w:val="auto"/>
    </w:rPr>
  </w:style>
  <w:style w:type="table" w:customStyle="1" w:styleId="Style1">
    <w:name w:val="Style1"/>
    <w:basedOn w:val="TableNormal"/>
    <w:uiPriority w:val="99"/>
    <w:rsid w:val="009238B3"/>
    <w:pPr>
      <w:spacing w:after="0" w:line="240" w:lineRule="auto"/>
    </w:pPr>
    <w:rPr>
      <w:rFonts w:ascii="Arial" w:hAnsi="Arial"/>
      <w:sz w:val="20"/>
    </w:rPr>
    <w:tblPr/>
    <w:tblStylePr w:type="firstCol">
      <w:rPr>
        <w:rFonts w:ascii="Arial" w:hAnsi="Arial"/>
        <w:b/>
        <w:sz w:val="20"/>
      </w:rPr>
      <w:tblPr/>
      <w:tcPr>
        <w:shd w:val="clear" w:color="auto" w:fill="8DB3E2" w:themeFill="text2" w:themeFillTint="66"/>
      </w:tcPr>
    </w:tblStylePr>
  </w:style>
  <w:style w:type="table" w:customStyle="1" w:styleId="Style2">
    <w:name w:val="Style2"/>
    <w:basedOn w:val="TableGrid"/>
    <w:uiPriority w:val="99"/>
    <w:rsid w:val="009238B3"/>
    <w:tblPr/>
    <w:tblStylePr w:type="firstRow">
      <w:pPr>
        <w:wordWrap/>
        <w:spacing w:beforeLines="0" w:before="120" w:beforeAutospacing="0" w:afterLines="0" w:after="120" w:afterAutospacing="0" w:line="300" w:lineRule="auto"/>
        <w:jc w:val="center"/>
      </w:pPr>
      <w:rPr>
        <w:rFonts w:ascii="Arial" w:hAnsi="Arial"/>
        <w:b w:val="0"/>
        <w:color w:val="FFFFFF" w:themeColor="background1"/>
        <w:sz w:val="20"/>
      </w:rPr>
      <w:tblPr/>
      <w:trPr>
        <w:tblHeader/>
      </w:trPr>
      <w:tcPr>
        <w:shd w:val="clear" w:color="auto" w:fill="8DB3E2" w:themeFill="text2" w:themeFillTint="66"/>
      </w:tcPr>
    </w:tblStylePr>
    <w:tblStylePr w:type="lastRow">
      <w:rPr>
        <w:rFonts w:asciiTheme="minorHAnsi" w:hAnsiTheme="minorHAnsi"/>
        <w:sz w:val="22"/>
      </w:rPr>
    </w:tblStylePr>
    <w:tblStylePr w:type="firstCol">
      <w:rPr>
        <w:rFonts w:ascii="Arial" w:hAnsi="Arial"/>
        <w:b/>
        <w:sz w:val="20"/>
      </w:rPr>
      <w:tblPr/>
      <w:tcPr>
        <w:shd w:val="clear" w:color="auto" w:fill="8DB3E2" w:themeFill="text2" w:themeFillTint="66"/>
      </w:tcPr>
    </w:tblStylePr>
  </w:style>
  <w:style w:type="table" w:customStyle="1" w:styleId="Style3">
    <w:name w:val="Style3"/>
    <w:basedOn w:val="TableNormal"/>
    <w:uiPriority w:val="99"/>
    <w:rsid w:val="00A86F85"/>
    <w:pPr>
      <w:spacing w:before="40" w:after="100" w:afterAutospacing="1" w:line="240" w:lineRule="auto"/>
      <w:contextualSpacing/>
    </w:pPr>
    <w:rPr>
      <w:rFonts w:ascii="Arial" w:hAnsi="Arial"/>
      <w:sz w:val="20"/>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Col">
      <w:pPr>
        <w:wordWrap/>
        <w:jc w:val="center"/>
      </w:pPr>
      <w:rPr>
        <w:rFonts w:ascii="Arial" w:hAnsi="Arial"/>
        <w:b/>
        <w:sz w:val="20"/>
      </w:rPr>
      <w:tblPr/>
      <w:tcPr>
        <w:shd w:val="clear" w:color="auto" w:fill="F2F2F2" w:themeFill="background1" w:themeFillShade="F2"/>
      </w:tcPr>
    </w:tblStylePr>
    <w:tblStylePr w:type="band1Vert">
      <w:pPr>
        <w:wordWrap/>
        <w:spacing w:beforeLines="0" w:beforeAutospacing="0"/>
      </w:pPr>
    </w:tblStylePr>
  </w:style>
  <w:style w:type="table" w:customStyle="1" w:styleId="Style4">
    <w:name w:val="Style4"/>
    <w:basedOn w:val="TableNormal"/>
    <w:uiPriority w:val="99"/>
    <w:rsid w:val="00D73C7D"/>
    <w:pPr>
      <w:spacing w:before="80" w:after="100" w:afterAutospacing="1" w:line="240" w:lineRule="auto"/>
    </w:pPr>
    <w:rPr>
      <w:rFonts w:ascii="Arial" w:hAnsi="Arial"/>
      <w:sz w:val="20"/>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wordWrap/>
        <w:jc w:val="center"/>
      </w:pPr>
      <w:rPr>
        <w:rFonts w:ascii="Arial" w:hAnsi="Arial"/>
        <w:b/>
        <w:sz w:val="20"/>
      </w:rPr>
      <w:tblPr/>
      <w:tcPr>
        <w:shd w:val="clear" w:color="auto" w:fill="F2F2F2" w:themeFill="background1" w:themeFillShade="F2"/>
      </w:tcPr>
    </w:tblStylePr>
    <w:tblStylePr w:type="firstCol">
      <w:pPr>
        <w:wordWrap/>
        <w:jc w:val="center"/>
      </w:pPr>
      <w:rPr>
        <w:rFonts w:ascii="Arial" w:hAnsi="Arial"/>
        <w:b/>
        <w:sz w:val="20"/>
      </w:rPr>
      <w:tblPr/>
      <w:tcPr>
        <w:shd w:val="clear" w:color="auto" w:fill="F2F2F2" w:themeFill="background1" w:themeFillShade="F2"/>
      </w:tcPr>
    </w:tblStylePr>
  </w:style>
  <w:style w:type="paragraph" w:styleId="TOC1">
    <w:name w:val="toc 1"/>
    <w:basedOn w:val="Heading3"/>
    <w:next w:val="Normal"/>
    <w:autoRedefine/>
    <w:uiPriority w:val="39"/>
    <w:unhideWhenUsed/>
    <w:qFormat/>
    <w:rsid w:val="006B36F7"/>
    <w:pPr>
      <w:tabs>
        <w:tab w:val="right" w:leader="dot" w:pos="10206"/>
      </w:tabs>
      <w:spacing w:before="120" w:after="0"/>
      <w:contextualSpacing w:val="0"/>
    </w:pPr>
    <w:rPr>
      <w:b w:val="0"/>
      <w:sz w:val="28"/>
    </w:rPr>
  </w:style>
  <w:style w:type="paragraph" w:styleId="BalloonText">
    <w:name w:val="Balloon Text"/>
    <w:basedOn w:val="Normal"/>
    <w:link w:val="BalloonTextChar"/>
    <w:uiPriority w:val="99"/>
    <w:semiHidden/>
    <w:unhideWhenUsed/>
    <w:rsid w:val="005A2FFA"/>
    <w:rPr>
      <w:rFonts w:ascii="Tahoma" w:hAnsi="Tahoma" w:cs="Tahoma"/>
      <w:sz w:val="16"/>
      <w:szCs w:val="16"/>
    </w:rPr>
  </w:style>
  <w:style w:type="character" w:customStyle="1" w:styleId="BalloonTextChar">
    <w:name w:val="Balloon Text Char"/>
    <w:basedOn w:val="DefaultParagraphFont"/>
    <w:link w:val="BalloonText"/>
    <w:uiPriority w:val="99"/>
    <w:semiHidden/>
    <w:rsid w:val="005A2FFA"/>
    <w:rPr>
      <w:rFonts w:ascii="Tahoma" w:hAnsi="Tahoma" w:cs="Tahoma"/>
      <w:sz w:val="16"/>
      <w:szCs w:val="16"/>
    </w:rPr>
  </w:style>
  <w:style w:type="paragraph" w:styleId="TOCHeading">
    <w:name w:val="TOC Heading"/>
    <w:basedOn w:val="Heading1"/>
    <w:next w:val="Normal"/>
    <w:uiPriority w:val="39"/>
    <w:unhideWhenUsed/>
    <w:qFormat/>
    <w:rsid w:val="006B36F7"/>
    <w:pPr>
      <w:keepNext/>
      <w:keepLines/>
      <w:spacing w:after="0" w:line="276" w:lineRule="auto"/>
      <w:outlineLvl w:val="9"/>
    </w:pPr>
    <w:rPr>
      <w:rFonts w:eastAsiaTheme="majorEastAsia" w:cstheme="majorBidi"/>
      <w:bCs/>
      <w:kern w:val="0"/>
      <w:sz w:val="28"/>
      <w:szCs w:val="28"/>
      <w:lang w:val="en-US" w:eastAsia="ja-JP"/>
    </w:rPr>
  </w:style>
  <w:style w:type="character" w:customStyle="1" w:styleId="Heading7Char">
    <w:name w:val="Heading 7 Char"/>
    <w:basedOn w:val="DefaultParagraphFont"/>
    <w:link w:val="Heading7"/>
    <w:uiPriority w:val="9"/>
    <w:rsid w:val="00FF5701"/>
    <w:rPr>
      <w:rFonts w:asciiTheme="majorHAnsi" w:eastAsiaTheme="majorEastAsia" w:hAnsiTheme="majorHAnsi" w:cstheme="majorBidi"/>
      <w:i/>
      <w:iCs/>
      <w:color w:val="404040" w:themeColor="text1" w:themeTint="BF"/>
    </w:rPr>
  </w:style>
  <w:style w:type="paragraph" w:styleId="Header">
    <w:name w:val="header"/>
    <w:basedOn w:val="Normal"/>
    <w:link w:val="HeaderChar"/>
    <w:unhideWhenUsed/>
    <w:rsid w:val="0023031D"/>
    <w:pPr>
      <w:tabs>
        <w:tab w:val="center" w:pos="4513"/>
        <w:tab w:val="right" w:pos="9026"/>
      </w:tabs>
    </w:pPr>
  </w:style>
  <w:style w:type="character" w:customStyle="1" w:styleId="HeaderChar">
    <w:name w:val="Header Char"/>
    <w:basedOn w:val="DefaultParagraphFont"/>
    <w:link w:val="Header"/>
    <w:rsid w:val="0023031D"/>
    <w:rPr>
      <w:rFonts w:ascii="Calibri" w:hAnsi="Calibri"/>
    </w:rPr>
  </w:style>
  <w:style w:type="paragraph" w:styleId="Footer">
    <w:name w:val="footer"/>
    <w:basedOn w:val="Normal"/>
    <w:link w:val="FooterChar"/>
    <w:uiPriority w:val="99"/>
    <w:unhideWhenUsed/>
    <w:rsid w:val="0023031D"/>
    <w:pPr>
      <w:tabs>
        <w:tab w:val="center" w:pos="4513"/>
        <w:tab w:val="right" w:pos="9026"/>
      </w:tabs>
    </w:pPr>
  </w:style>
  <w:style w:type="character" w:customStyle="1" w:styleId="FooterChar">
    <w:name w:val="Footer Char"/>
    <w:basedOn w:val="DefaultParagraphFont"/>
    <w:link w:val="Footer"/>
    <w:uiPriority w:val="99"/>
    <w:rsid w:val="0023031D"/>
    <w:rPr>
      <w:rFonts w:ascii="Calibri" w:hAnsi="Calibri"/>
    </w:rPr>
  </w:style>
  <w:style w:type="paragraph" w:styleId="Caption">
    <w:name w:val="caption"/>
    <w:basedOn w:val="ReferenceCaption"/>
    <w:next w:val="Normal"/>
    <w:link w:val="CaptionChar"/>
    <w:uiPriority w:val="35"/>
    <w:unhideWhenUsed/>
    <w:qFormat/>
    <w:rsid w:val="00254FC7"/>
  </w:style>
  <w:style w:type="paragraph" w:styleId="Revision">
    <w:name w:val="Revision"/>
    <w:hidden/>
    <w:uiPriority w:val="99"/>
    <w:semiHidden/>
    <w:rsid w:val="006B36F7"/>
    <w:pPr>
      <w:spacing w:after="0" w:line="240" w:lineRule="auto"/>
    </w:pPr>
    <w:rPr>
      <w:rFonts w:ascii="Calibri" w:hAnsi="Calibri"/>
    </w:rPr>
  </w:style>
  <w:style w:type="paragraph" w:styleId="Title">
    <w:name w:val="Title"/>
    <w:basedOn w:val="Normal"/>
    <w:next w:val="Normal"/>
    <w:link w:val="TitleChar"/>
    <w:uiPriority w:val="10"/>
    <w:rsid w:val="0050408C"/>
    <w:pPr>
      <w:pBdr>
        <w:bottom w:val="single" w:sz="8" w:space="4" w:color="4F81BD" w:themeColor="accent1"/>
      </w:pBdr>
      <w:spacing w:after="300"/>
      <w:contextualSpacing/>
    </w:pPr>
    <w:rPr>
      <w:rFonts w:asciiTheme="majorHAnsi" w:eastAsiaTheme="majorEastAsia" w:hAnsiTheme="majorHAnsi" w:cstheme="majorBidi"/>
      <w:color w:val="0057B8"/>
      <w:spacing w:val="5"/>
      <w:kern w:val="28"/>
      <w:sz w:val="52"/>
      <w:szCs w:val="52"/>
    </w:rPr>
  </w:style>
  <w:style w:type="character" w:customStyle="1" w:styleId="TitleChar">
    <w:name w:val="Title Char"/>
    <w:basedOn w:val="DefaultParagraphFont"/>
    <w:link w:val="Title"/>
    <w:uiPriority w:val="10"/>
    <w:rsid w:val="0050408C"/>
    <w:rPr>
      <w:rFonts w:asciiTheme="majorHAnsi" w:eastAsiaTheme="majorEastAsia" w:hAnsiTheme="majorHAnsi" w:cstheme="majorBidi"/>
      <w:color w:val="0057B8"/>
      <w:spacing w:val="5"/>
      <w:kern w:val="28"/>
      <w:sz w:val="52"/>
      <w:szCs w:val="52"/>
    </w:rPr>
  </w:style>
  <w:style w:type="character" w:customStyle="1" w:styleId="Footerlargertext">
    <w:name w:val="Footer larger text"/>
    <w:basedOn w:val="DefaultParagraphFont"/>
    <w:uiPriority w:val="1"/>
    <w:rsid w:val="00695838"/>
    <w:rPr>
      <w:b w:val="0"/>
      <w:color w:val="0057B8"/>
      <w:sz w:val="14"/>
    </w:rPr>
  </w:style>
  <w:style w:type="character" w:styleId="FollowedHyperlink">
    <w:name w:val="FollowedHyperlink"/>
    <w:basedOn w:val="DefaultParagraphFont"/>
    <w:uiPriority w:val="99"/>
    <w:semiHidden/>
    <w:unhideWhenUsed/>
    <w:rsid w:val="00954C78"/>
    <w:rPr>
      <w:color w:val="800080" w:themeColor="followedHyperlink"/>
      <w:u w:val="single"/>
    </w:rPr>
  </w:style>
  <w:style w:type="paragraph" w:styleId="ListNumber">
    <w:name w:val="List Number"/>
    <w:basedOn w:val="Bulletlist"/>
    <w:uiPriority w:val="99"/>
    <w:unhideWhenUsed/>
    <w:rsid w:val="00954C78"/>
    <w:pPr>
      <w:numPr>
        <w:numId w:val="3"/>
      </w:numPr>
    </w:pPr>
  </w:style>
  <w:style w:type="paragraph" w:customStyle="1" w:styleId="Bodyfooter">
    <w:name w:val="Body footer"/>
    <w:basedOn w:val="Normal"/>
    <w:autoRedefine/>
    <w:qFormat/>
    <w:rsid w:val="009A0ED8"/>
    <w:pPr>
      <w:tabs>
        <w:tab w:val="center" w:pos="4536"/>
        <w:tab w:val="right" w:pos="9554"/>
      </w:tabs>
      <w:spacing w:before="0" w:after="0" w:line="240" w:lineRule="auto"/>
      <w:ind w:left="-425" w:right="-714"/>
    </w:pPr>
    <w:rPr>
      <w:rFonts w:eastAsiaTheme="minorEastAsia" w:cs="Arial"/>
      <w:color w:val="262626" w:themeColor="text1" w:themeTint="D9"/>
      <w:kern w:val="22"/>
      <w:sz w:val="16"/>
      <w:szCs w:val="16"/>
      <w:lang w:bidi="en-US"/>
    </w:rPr>
  </w:style>
  <w:style w:type="character" w:customStyle="1" w:styleId="CaptionChar">
    <w:name w:val="Caption Char"/>
    <w:basedOn w:val="DefaultParagraphFont"/>
    <w:link w:val="Caption"/>
    <w:uiPriority w:val="35"/>
    <w:rsid w:val="00254FC7"/>
    <w:rPr>
      <w:rFonts w:cstheme="minorHAnsi"/>
      <w:color w:val="747679"/>
      <w:sz w:val="16"/>
      <w:szCs w:val="16"/>
    </w:rPr>
  </w:style>
  <w:style w:type="paragraph" w:customStyle="1" w:styleId="Bulletslist">
    <w:name w:val="Bullets list"/>
    <w:basedOn w:val="Normal"/>
    <w:link w:val="BulletslistChar"/>
    <w:rsid w:val="00D97AC3"/>
    <w:pPr>
      <w:numPr>
        <w:numId w:val="4"/>
      </w:numPr>
      <w:spacing w:after="40"/>
      <w:ind w:left="714" w:hanging="357"/>
      <w:textboxTightWrap w:val="allLines"/>
    </w:pPr>
    <w:rPr>
      <w:rFonts w:eastAsiaTheme="minorEastAsia"/>
      <w:szCs w:val="24"/>
      <w:lang w:val="en-US" w:bidi="en-US"/>
    </w:rPr>
  </w:style>
  <w:style w:type="character" w:customStyle="1" w:styleId="BulletslistChar">
    <w:name w:val="Bullets list Char"/>
    <w:basedOn w:val="DefaultParagraphFont"/>
    <w:link w:val="Bulletslist"/>
    <w:rsid w:val="00D97AC3"/>
    <w:rPr>
      <w:rFonts w:eastAsiaTheme="minorEastAsia" w:cstheme="minorHAnsi"/>
      <w:sz w:val="24"/>
      <w:szCs w:val="24"/>
      <w:lang w:val="en-US" w:bidi="en-US"/>
    </w:rPr>
  </w:style>
  <w:style w:type="paragraph" w:customStyle="1" w:styleId="Sectionname">
    <w:name w:val="Section name"/>
    <w:basedOn w:val="Normal"/>
    <w:link w:val="SectionnameChar"/>
    <w:qFormat/>
    <w:rsid w:val="00D97AC3"/>
    <w:pPr>
      <w:textboxTightWrap w:val="allLines"/>
    </w:pPr>
    <w:rPr>
      <w:rFonts w:eastAsiaTheme="minorEastAsia"/>
      <w:b/>
      <w:caps/>
      <w:noProof/>
      <w:color w:val="000000" w:themeColor="text1"/>
      <w:spacing w:val="20"/>
      <w:kern w:val="22"/>
      <w:sz w:val="66"/>
      <w:szCs w:val="24"/>
      <w:lang w:val="en-US" w:eastAsia="en-AU" w:bidi="en-US"/>
    </w:rPr>
  </w:style>
  <w:style w:type="character" w:customStyle="1" w:styleId="SectionnameChar">
    <w:name w:val="Section name Char"/>
    <w:basedOn w:val="Heading1Char"/>
    <w:link w:val="Sectionname"/>
    <w:rsid w:val="00D97AC3"/>
    <w:rPr>
      <w:rFonts w:ascii="Calibri" w:eastAsiaTheme="minorEastAsia" w:hAnsi="Calibri" w:cstheme="minorHAnsi"/>
      <w:b/>
      <w:caps/>
      <w:noProof/>
      <w:color w:val="000000" w:themeColor="text1"/>
      <w:spacing w:val="20"/>
      <w:kern w:val="22"/>
      <w:sz w:val="66"/>
      <w:szCs w:val="24"/>
      <w:lang w:val="en-US" w:eastAsia="en-AU" w:bidi="en-US"/>
    </w:rPr>
  </w:style>
  <w:style w:type="paragraph" w:styleId="ListParagraph">
    <w:name w:val="List Paragraph"/>
    <w:basedOn w:val="Normal"/>
    <w:link w:val="ListParagraphChar"/>
    <w:uiPriority w:val="34"/>
    <w:qFormat/>
    <w:rsid w:val="00943948"/>
    <w:pPr>
      <w:ind w:left="720"/>
      <w:contextualSpacing/>
    </w:pPr>
  </w:style>
  <w:style w:type="paragraph" w:styleId="EndnoteText">
    <w:name w:val="endnote text"/>
    <w:basedOn w:val="Normal"/>
    <w:link w:val="EndnoteTextChar"/>
    <w:uiPriority w:val="99"/>
    <w:semiHidden/>
    <w:unhideWhenUsed/>
    <w:rsid w:val="00C0158B"/>
    <w:rPr>
      <w:sz w:val="20"/>
    </w:rPr>
  </w:style>
  <w:style w:type="character" w:customStyle="1" w:styleId="EndnoteTextChar">
    <w:name w:val="Endnote Text Char"/>
    <w:basedOn w:val="DefaultParagraphFont"/>
    <w:link w:val="EndnoteText"/>
    <w:uiPriority w:val="99"/>
    <w:semiHidden/>
    <w:rsid w:val="00C0158B"/>
    <w:rPr>
      <w:rFonts w:ascii="Calibri" w:hAnsi="Calibri"/>
      <w:sz w:val="20"/>
      <w:szCs w:val="20"/>
    </w:rPr>
  </w:style>
  <w:style w:type="character" w:styleId="EndnoteReference">
    <w:name w:val="endnote reference"/>
    <w:basedOn w:val="DefaultParagraphFont"/>
    <w:uiPriority w:val="99"/>
    <w:semiHidden/>
    <w:unhideWhenUsed/>
    <w:rsid w:val="00C0158B"/>
    <w:rPr>
      <w:vertAlign w:val="superscript"/>
    </w:rPr>
  </w:style>
  <w:style w:type="paragraph" w:styleId="FootnoteText">
    <w:name w:val="footnote text"/>
    <w:basedOn w:val="Normal"/>
    <w:link w:val="FootnoteTextChar"/>
    <w:uiPriority w:val="99"/>
    <w:semiHidden/>
    <w:unhideWhenUsed/>
    <w:rsid w:val="00C0158B"/>
    <w:rPr>
      <w:sz w:val="20"/>
    </w:rPr>
  </w:style>
  <w:style w:type="character" w:customStyle="1" w:styleId="FootnoteTextChar">
    <w:name w:val="Footnote Text Char"/>
    <w:basedOn w:val="DefaultParagraphFont"/>
    <w:link w:val="FootnoteText"/>
    <w:uiPriority w:val="99"/>
    <w:semiHidden/>
    <w:rsid w:val="00C0158B"/>
    <w:rPr>
      <w:rFonts w:ascii="Calibri" w:hAnsi="Calibri"/>
      <w:sz w:val="20"/>
      <w:szCs w:val="20"/>
    </w:rPr>
  </w:style>
  <w:style w:type="character" w:styleId="FootnoteReference">
    <w:name w:val="footnote reference"/>
    <w:basedOn w:val="DefaultParagraphFont"/>
    <w:uiPriority w:val="99"/>
    <w:semiHidden/>
    <w:unhideWhenUsed/>
    <w:rsid w:val="00C0158B"/>
    <w:rPr>
      <w:vertAlign w:val="superscript"/>
    </w:rPr>
  </w:style>
  <w:style w:type="character" w:styleId="CommentReference">
    <w:name w:val="annotation reference"/>
    <w:basedOn w:val="DefaultParagraphFont"/>
    <w:uiPriority w:val="99"/>
    <w:semiHidden/>
    <w:unhideWhenUsed/>
    <w:rsid w:val="006862CE"/>
    <w:rPr>
      <w:sz w:val="16"/>
      <w:szCs w:val="16"/>
    </w:rPr>
  </w:style>
  <w:style w:type="paragraph" w:styleId="CommentText">
    <w:name w:val="annotation text"/>
    <w:basedOn w:val="Normal"/>
    <w:link w:val="CommentTextChar"/>
    <w:uiPriority w:val="99"/>
    <w:semiHidden/>
    <w:unhideWhenUsed/>
    <w:rsid w:val="006862CE"/>
    <w:pPr>
      <w:spacing w:line="240" w:lineRule="auto"/>
    </w:pPr>
    <w:rPr>
      <w:sz w:val="20"/>
    </w:rPr>
  </w:style>
  <w:style w:type="character" w:customStyle="1" w:styleId="CommentTextChar">
    <w:name w:val="Comment Text Char"/>
    <w:basedOn w:val="DefaultParagraphFont"/>
    <w:link w:val="CommentText"/>
    <w:uiPriority w:val="99"/>
    <w:semiHidden/>
    <w:rsid w:val="006862CE"/>
    <w:rPr>
      <w:rFonts w:cstheme="minorHAnsi"/>
      <w:sz w:val="20"/>
      <w:szCs w:val="20"/>
    </w:rPr>
  </w:style>
  <w:style w:type="paragraph" w:styleId="CommentSubject">
    <w:name w:val="annotation subject"/>
    <w:basedOn w:val="CommentText"/>
    <w:next w:val="CommentText"/>
    <w:link w:val="CommentSubjectChar"/>
    <w:uiPriority w:val="99"/>
    <w:semiHidden/>
    <w:unhideWhenUsed/>
    <w:rsid w:val="006862CE"/>
    <w:rPr>
      <w:b/>
      <w:bCs/>
    </w:rPr>
  </w:style>
  <w:style w:type="character" w:customStyle="1" w:styleId="CommentSubjectChar">
    <w:name w:val="Comment Subject Char"/>
    <w:basedOn w:val="CommentTextChar"/>
    <w:link w:val="CommentSubject"/>
    <w:uiPriority w:val="99"/>
    <w:semiHidden/>
    <w:rsid w:val="006862CE"/>
    <w:rPr>
      <w:rFonts w:cstheme="minorHAnsi"/>
      <w:b/>
      <w:bCs/>
      <w:sz w:val="20"/>
      <w:szCs w:val="20"/>
    </w:rPr>
  </w:style>
  <w:style w:type="table" w:customStyle="1" w:styleId="StyleTD">
    <w:name w:val="StyleTD"/>
    <w:basedOn w:val="TableNormal"/>
    <w:uiPriority w:val="99"/>
    <w:rsid w:val="00EE3A11"/>
    <w:pPr>
      <w:spacing w:before="120" w:after="120" w:line="300" w:lineRule="auto"/>
    </w:pPr>
    <w:tblPr/>
    <w:tcPr>
      <w:vAlign w:val="center"/>
    </w:tcPr>
  </w:style>
  <w:style w:type="table" w:customStyle="1" w:styleId="GridTable1Light1">
    <w:name w:val="Grid Table 1 Light1"/>
    <w:basedOn w:val="TableNormal"/>
    <w:uiPriority w:val="46"/>
    <w:rsid w:val="00EE3A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tyleTD2">
    <w:name w:val="StyleTD2"/>
    <w:basedOn w:val="TableNormal"/>
    <w:uiPriority w:val="99"/>
    <w:rsid w:val="00EE3A11"/>
    <w:pPr>
      <w:spacing w:after="0" w:line="240" w:lineRule="auto"/>
    </w:pPr>
    <w:tblPr/>
  </w:style>
  <w:style w:type="paragraph" w:customStyle="1" w:styleId="Guidetext">
    <w:name w:val="Guide text"/>
    <w:basedOn w:val="Normal"/>
    <w:link w:val="GuidetextChar"/>
    <w:qFormat/>
    <w:rsid w:val="00EE3A11"/>
    <w:rPr>
      <w:i/>
      <w:color w:val="FF0000"/>
    </w:rPr>
  </w:style>
  <w:style w:type="table" w:customStyle="1" w:styleId="TableGridLight1">
    <w:name w:val="Table Grid Light1"/>
    <w:basedOn w:val="TableNormal"/>
    <w:uiPriority w:val="40"/>
    <w:rsid w:val="00786D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GuidetextChar">
    <w:name w:val="Guide text Char"/>
    <w:basedOn w:val="DefaultParagraphFont"/>
    <w:link w:val="Guidetext"/>
    <w:rsid w:val="00EE3A11"/>
    <w:rPr>
      <w:rFonts w:cstheme="minorHAnsi"/>
      <w:i/>
      <w:color w:val="FF0000"/>
      <w:sz w:val="24"/>
      <w:szCs w:val="20"/>
    </w:rPr>
  </w:style>
  <w:style w:type="table" w:styleId="TableGrid1">
    <w:name w:val="Table Grid 1"/>
    <w:basedOn w:val="TableNormal"/>
    <w:uiPriority w:val="99"/>
    <w:semiHidden/>
    <w:unhideWhenUsed/>
    <w:rsid w:val="00786D53"/>
    <w:pPr>
      <w:tabs>
        <w:tab w:val="left" w:pos="284"/>
      </w:tabs>
      <w:spacing w:before="120" w:after="120"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Default">
    <w:name w:val="Default"/>
    <w:rsid w:val="007605FA"/>
    <w:pPr>
      <w:autoSpaceDE w:val="0"/>
      <w:autoSpaceDN w:val="0"/>
      <w:adjustRightInd w:val="0"/>
      <w:spacing w:after="0" w:line="240" w:lineRule="auto"/>
    </w:pPr>
    <w:rPr>
      <w:rFonts w:ascii="Arial" w:hAnsi="Arial" w:cs="Arial"/>
      <w:color w:val="000000"/>
      <w:sz w:val="24"/>
      <w:szCs w:val="24"/>
    </w:rPr>
  </w:style>
  <w:style w:type="character" w:customStyle="1" w:styleId="BodyChar">
    <w:name w:val="Body Char"/>
    <w:basedOn w:val="DefaultParagraphFont"/>
    <w:link w:val="Body"/>
    <w:locked/>
    <w:rsid w:val="00FF6FB1"/>
    <w:rPr>
      <w:rFonts w:cstheme="minorHAnsi"/>
      <w:sz w:val="24"/>
      <w:szCs w:val="20"/>
    </w:rPr>
  </w:style>
  <w:style w:type="paragraph" w:customStyle="1" w:styleId="SmallerText-Black">
    <w:name w:val="Smaller Text - Black"/>
    <w:basedOn w:val="Normal"/>
    <w:link w:val="SmallerText-BlackChar"/>
    <w:qFormat/>
    <w:rsid w:val="00192323"/>
    <w:pPr>
      <w:tabs>
        <w:tab w:val="clear" w:pos="284"/>
      </w:tabs>
      <w:spacing w:before="0" w:line="240" w:lineRule="auto"/>
      <w:textboxTightWrap w:val="allLines"/>
    </w:pPr>
    <w:rPr>
      <w:rFonts w:ascii="Calibri" w:eastAsiaTheme="minorEastAsia" w:hAnsi="Calibri" w:cstheme="minorBidi"/>
      <w:sz w:val="20"/>
      <w:szCs w:val="24"/>
      <w:lang w:val="en-US" w:bidi="en-US"/>
    </w:rPr>
  </w:style>
  <w:style w:type="character" w:customStyle="1" w:styleId="SmallerText-BlackChar">
    <w:name w:val="Smaller Text - Black Char"/>
    <w:basedOn w:val="DefaultParagraphFont"/>
    <w:link w:val="SmallerText-Black"/>
    <w:rsid w:val="00192323"/>
    <w:rPr>
      <w:rFonts w:ascii="Calibri" w:eastAsiaTheme="minorEastAsia" w:hAnsi="Calibri"/>
      <w:sz w:val="20"/>
      <w:szCs w:val="24"/>
      <w:lang w:val="en-US" w:bidi="en-US"/>
    </w:rPr>
  </w:style>
  <w:style w:type="paragraph" w:customStyle="1" w:styleId="TableParagraph">
    <w:name w:val="Table Paragraph"/>
    <w:basedOn w:val="Normal"/>
    <w:uiPriority w:val="1"/>
    <w:qFormat/>
    <w:rsid w:val="0083335B"/>
    <w:pPr>
      <w:widowControl w:val="0"/>
      <w:tabs>
        <w:tab w:val="clear" w:pos="284"/>
      </w:tabs>
      <w:spacing w:after="0" w:line="240" w:lineRule="auto"/>
      <w:ind w:left="103"/>
    </w:pPr>
    <w:rPr>
      <w:rFonts w:ascii="Calibri" w:eastAsia="Calibri" w:hAnsi="Calibri" w:cs="Calibri"/>
      <w:sz w:val="22"/>
      <w:szCs w:val="22"/>
      <w:lang w:val="en-US"/>
    </w:rPr>
  </w:style>
  <w:style w:type="character" w:customStyle="1" w:styleId="UnresolvedMention1">
    <w:name w:val="Unresolved Mention1"/>
    <w:basedOn w:val="DefaultParagraphFont"/>
    <w:uiPriority w:val="99"/>
    <w:semiHidden/>
    <w:unhideWhenUsed/>
    <w:rsid w:val="00026DB0"/>
    <w:rPr>
      <w:color w:val="605E5C"/>
      <w:shd w:val="clear" w:color="auto" w:fill="E1DFDD"/>
    </w:rPr>
  </w:style>
  <w:style w:type="character" w:styleId="Strong">
    <w:name w:val="Strong"/>
    <w:basedOn w:val="DefaultParagraphFont"/>
    <w:uiPriority w:val="22"/>
    <w:qFormat/>
    <w:rsid w:val="00292275"/>
    <w:rPr>
      <w:b/>
      <w:bCs/>
    </w:rPr>
  </w:style>
  <w:style w:type="paragraph" w:customStyle="1" w:styleId="paragraph">
    <w:name w:val="paragraph"/>
    <w:basedOn w:val="Normal"/>
    <w:rsid w:val="00292275"/>
    <w:pPr>
      <w:tabs>
        <w:tab w:val="clear" w:pos="284"/>
      </w:tabs>
      <w:spacing w:before="100" w:beforeAutospacing="1" w:after="100" w:afterAutospacing="1" w:line="240" w:lineRule="auto"/>
    </w:pPr>
    <w:rPr>
      <w:rFonts w:ascii="Times New Roman" w:eastAsia="Times New Roman" w:hAnsi="Times New Roman" w:cs="Times New Roman"/>
      <w:szCs w:val="24"/>
      <w:lang w:val="en-US" w:eastAsia="zh-CN" w:bidi="th-TH"/>
    </w:rPr>
  </w:style>
  <w:style w:type="character" w:customStyle="1" w:styleId="normaltextrun">
    <w:name w:val="normaltextrun"/>
    <w:basedOn w:val="DefaultParagraphFont"/>
    <w:rsid w:val="00292275"/>
  </w:style>
  <w:style w:type="character" w:customStyle="1" w:styleId="eop">
    <w:name w:val="eop"/>
    <w:basedOn w:val="DefaultParagraphFont"/>
    <w:rsid w:val="00292275"/>
  </w:style>
  <w:style w:type="character" w:customStyle="1" w:styleId="ListParagraphChar">
    <w:name w:val="List Paragraph Char"/>
    <w:basedOn w:val="DefaultParagraphFont"/>
    <w:link w:val="ListParagraph"/>
    <w:uiPriority w:val="34"/>
    <w:rsid w:val="00292275"/>
    <w:rPr>
      <w:rFonts w:cstheme="minorHAnsi"/>
      <w:sz w:val="24"/>
      <w:szCs w:val="20"/>
    </w:rPr>
  </w:style>
  <w:style w:type="paragraph" w:styleId="NormalWeb">
    <w:name w:val="Normal (Web)"/>
    <w:basedOn w:val="Normal"/>
    <w:uiPriority w:val="99"/>
    <w:unhideWhenUsed/>
    <w:rsid w:val="00292275"/>
    <w:pPr>
      <w:tabs>
        <w:tab w:val="clear" w:pos="284"/>
      </w:tabs>
      <w:spacing w:before="100" w:beforeAutospacing="1" w:after="100" w:afterAutospacing="1" w:line="240" w:lineRule="auto"/>
    </w:pPr>
    <w:rPr>
      <w:rFonts w:ascii="Times New Roman" w:eastAsia="Times New Roman" w:hAnsi="Times New Roman" w:cs="Times New Roman"/>
      <w:szCs w:val="24"/>
      <w:lang w:val="en-GB"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browsershots.org/" TargetMode="External"/><Relationship Id="rId39" Type="http://schemas.openxmlformats.org/officeDocument/2006/relationships/glossaryDocument" Target="glossary/document.xml"/><Relationship Id="rId21" Type="http://schemas.openxmlformats.org/officeDocument/2006/relationships/footer" Target="footer5.xml"/><Relationship Id="rId34"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share.tafensw.edu.au/share/access/searching.do?doc=%3Cxml%2F%3E&amp;in=P7ac4831b-430a-4b8d-8b56-f7b32ed5b9cf&amp;q=&amp;type=standard&amp;sort=rank&amp;dr=AFTER" TargetMode="External"/><Relationship Id="rId25" Type="http://schemas.openxmlformats.org/officeDocument/2006/relationships/image" Target="media/image2.png"/><Relationship Id="rId33" Type="http://schemas.openxmlformats.org/officeDocument/2006/relationships/image" Target="media/image9.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rtoag.sharepoint.com/:u:/s/TAFENSW/Eb8j_9RCUaBNjWvmSUOm6noBlK_pfM8mXTdTP5NvOVOT-w?e=jahaBI" TargetMode="External"/><Relationship Id="rId32" Type="http://schemas.openxmlformats.org/officeDocument/2006/relationships/image" Target="media/image8.png"/><Relationship Id="rId37" Type="http://schemas.openxmlformats.org/officeDocument/2006/relationships/hyperlink" Target="https://rtoag.sharepoint.com/:u:/s/TAFENSW/EdWhqDP6_YpMnTGFOA4YweABjN_W45yOezhSni9oE27FrQ?e=RyvIU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share.tafensw.edu.au/share/items/f32bd455-1724-44a2-a0a3-fa9774948f50/0/?attachment.uuid=1895aab0-c0a6-4df0-a6ef-9ecb8bfa1041" TargetMode="Externa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hare.tafensw.edu.au/share/items/f32bd455-1724-44a2-a0a3-fa9774948f50/0/?attachment.uuid=1d4657cd-1f29-4ee4-9011-0cce3859b8a7"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TAFE%20Digital\Projects\Accessibility%20Project%20-%2003.04.2018\Template\Templates%20-%20Draft\Practical%20Activity%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1189FB05AD479D94237614D69B6DA7"/>
        <w:category>
          <w:name w:val="General"/>
          <w:gallery w:val="placeholder"/>
        </w:category>
        <w:types>
          <w:type w:val="bbPlcHdr"/>
        </w:types>
        <w:behaviors>
          <w:behavior w:val="content"/>
        </w:behaviors>
        <w:guid w:val="{E4EFA900-2E30-4F62-9B39-2FD29BE33052}"/>
      </w:docPartPr>
      <w:docPartBody>
        <w:p w:rsidR="00D710B0" w:rsidRDefault="00D710B0" w:rsidP="00D710B0">
          <w:pPr>
            <w:pStyle w:val="551189FB05AD479D94237614D69B6DA7"/>
          </w:pPr>
          <w:r w:rsidRPr="00C96C4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B0"/>
    <w:rsid w:val="00056376"/>
    <w:rsid w:val="00102EF0"/>
    <w:rsid w:val="004C7185"/>
    <w:rsid w:val="00526520"/>
    <w:rsid w:val="005D3E47"/>
    <w:rsid w:val="005F2BAB"/>
    <w:rsid w:val="00737388"/>
    <w:rsid w:val="007374ED"/>
    <w:rsid w:val="00835221"/>
    <w:rsid w:val="00877FCA"/>
    <w:rsid w:val="00CF31CD"/>
    <w:rsid w:val="00D1431F"/>
    <w:rsid w:val="00D2472A"/>
    <w:rsid w:val="00D710B0"/>
    <w:rsid w:val="00E755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AE4"/>
    <w:rPr>
      <w:color w:val="808080"/>
    </w:rPr>
  </w:style>
  <w:style w:type="paragraph" w:customStyle="1" w:styleId="551189FB05AD479D94237614D69B6DA7">
    <w:name w:val="551189FB05AD479D94237614D69B6DA7"/>
    <w:rsid w:val="00A31A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5eb05e2-293d-4bb1-a8cc-281cab9bee10">
      <Terms xmlns="http://schemas.microsoft.com/office/infopath/2007/PartnerControls"/>
    </lcf76f155ced4ddcb4097134ff3c332f>
    <TaxCatchAll xmlns="363f131b-4af0-4a66-9de1-3f50ca42dcc1"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82064209123742A94B72ECD94F8E9F" ma:contentTypeVersion="18" ma:contentTypeDescription="Create a new document." ma:contentTypeScope="" ma:versionID="b9eb2c5c5fd47613496d260e4bdaeabe">
  <xsd:schema xmlns:xsd="http://www.w3.org/2001/XMLSchema" xmlns:xs="http://www.w3.org/2001/XMLSchema" xmlns:p="http://schemas.microsoft.com/office/2006/metadata/properties" xmlns:ns1="http://schemas.microsoft.com/sharepoint/v3" xmlns:ns2="b5eb05e2-293d-4bb1-a8cc-281cab9bee10" xmlns:ns3="adeec326-152f-4afc-9dd0-da4f14a6845d" xmlns:ns4="363f131b-4af0-4a66-9de1-3f50ca42dcc1" targetNamespace="http://schemas.microsoft.com/office/2006/metadata/properties" ma:root="true" ma:fieldsID="4754e30191ee6ab66606423048afd073" ns1:_="" ns2:_="" ns3:_="" ns4:_="">
    <xsd:import namespace="http://schemas.microsoft.com/sharepoint/v3"/>
    <xsd:import namespace="b5eb05e2-293d-4bb1-a8cc-281cab9bee10"/>
    <xsd:import namespace="adeec326-152f-4afc-9dd0-da4f14a6845d"/>
    <xsd:import namespace="363f131b-4af0-4a66-9de1-3f50ca42dc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LengthInSeconds"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eb05e2-293d-4bb1-a8cc-281cab9be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bc2fe7-373b-4481-8641-e4ac488d53d6"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ec326-152f-4afc-9dd0-da4f14a684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3f131b-4af0-4a66-9de1-3f50ca42dcc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cad93dd-1795-4c7f-ba4d-f9d5deedf018}" ma:internalName="TaxCatchAll" ma:showField="CatchAllData" ma:web="adeec326-152f-4afc-9dd0-da4f14a684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050AA-C077-47B2-A450-53557BAA92BA}">
  <ds:schemaRefs>
    <ds:schemaRef ds:uri="http://schemas.openxmlformats.org/officeDocument/2006/bibliography"/>
  </ds:schemaRefs>
</ds:datastoreItem>
</file>

<file path=customXml/itemProps2.xml><?xml version="1.0" encoding="utf-8"?>
<ds:datastoreItem xmlns:ds="http://schemas.openxmlformats.org/officeDocument/2006/customXml" ds:itemID="{CCF58D16-A835-4BDB-A50F-CD88A88BBFEB}">
  <ds:schemaRefs>
    <ds:schemaRef ds:uri="http://schemas.microsoft.com/office/2006/metadata/properties"/>
    <ds:schemaRef ds:uri="http://schemas.microsoft.com/office/infopath/2007/PartnerControls"/>
    <ds:schemaRef ds:uri="http://schemas.microsoft.com/sharepoint/v3"/>
    <ds:schemaRef ds:uri="b5eb05e2-293d-4bb1-a8cc-281cab9bee10"/>
    <ds:schemaRef ds:uri="363f131b-4af0-4a66-9de1-3f50ca42dcc1"/>
  </ds:schemaRefs>
</ds:datastoreItem>
</file>

<file path=customXml/itemProps3.xml><?xml version="1.0" encoding="utf-8"?>
<ds:datastoreItem xmlns:ds="http://schemas.openxmlformats.org/officeDocument/2006/customXml" ds:itemID="{583A086E-6341-4041-9A5E-1FF20637433B}">
  <ds:schemaRefs>
    <ds:schemaRef ds:uri="http://schemas.microsoft.com/sharepoint/v3/contenttype/forms"/>
  </ds:schemaRefs>
</ds:datastoreItem>
</file>

<file path=customXml/itemProps4.xml><?xml version="1.0" encoding="utf-8"?>
<ds:datastoreItem xmlns:ds="http://schemas.openxmlformats.org/officeDocument/2006/customXml" ds:itemID="{2B5E48B1-7C4D-4024-A5B4-A1692BE58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eb05e2-293d-4bb1-a8cc-281cab9bee10"/>
    <ds:schemaRef ds:uri="adeec326-152f-4afc-9dd0-da4f14a6845d"/>
    <ds:schemaRef ds:uri="363f131b-4af0-4a66-9de1-3f50ca42d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24e982-4ed1-4819-8c70-4a27f3d38393}" enabled="1" method="Standard" siteId="{19537222-55d7-4581-84fb-c2da6e835c74}" contentBits="0" removed="0"/>
</clbl:labelList>
</file>

<file path=docProps/app.xml><?xml version="1.0" encoding="utf-8"?>
<Properties xmlns="http://schemas.openxmlformats.org/officeDocument/2006/extended-properties" xmlns:vt="http://schemas.openxmlformats.org/officeDocument/2006/docPropsVTypes">
  <Template>Practical Activity V1.dotx</Template>
  <TotalTime>607</TotalTime>
  <Pages>29</Pages>
  <Words>3334</Words>
  <Characters>19009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Unit Code_AE_Pro_#of#</vt:lpstr>
    </vt:vector>
  </TitlesOfParts>
  <Company/>
  <LinksUpToDate>false</LinksUpToDate>
  <CharactersWithSpaces>22299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Code_AE_Pro_#of#</dc:title>
  <dc:creator/>
  <dc:description>The content in this document is copyright © TAFE NSW 2021.
Generated by the Learning and Assessment Mapping System system (developed by Marc Fearby).</dc:description>
  <cp:lastModifiedBy>jake woolley</cp:lastModifiedBy>
  <cp:revision>9</cp:revision>
  <dcterms:created xsi:type="dcterms:W3CDTF">2021-12-06T23:48:00Z</dcterms:created>
  <dcterms:modified xsi:type="dcterms:W3CDTF">2026-06-03T03:42:00Z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0x0101002582064209123742A94B72ECD94F8E9F</vt:lpwstr>
  </property>
  <property fmtid="{D5CDD505-2E9C-101B-9397-08002B2CF9AE}" pid="3" name="MSIP_Label_1124e982-4ed1-4819-8c70-4a27f3d38393_ActionId">
    <vt:lpwstr>70205b48-b2bb-4deb-ad92-0000c57cece7</vt:lpwstr>
  </property>
  <property fmtid="{D5CDD505-2E9C-101B-9397-08002B2CF9AE}" pid="4" name="MSIP_Label_1124e982-4ed1-4819-8c70-4a27f3d38393_ContentBits">
    <vt:lpwstr>0</vt:lpwstr>
  </property>
  <property fmtid="{D5CDD505-2E9C-101B-9397-08002B2CF9AE}" pid="5" name="MSIP_Label_1124e982-4ed1-4819-8c70-4a27f3d38393_Enabled">
    <vt:lpwstr>true</vt:lpwstr>
  </property>
  <property fmtid="{D5CDD505-2E9C-101B-9397-08002B2CF9AE}" pid="6" name="MSIP_Label_1124e982-4ed1-4819-8c70-4a27f3d38393_Method">
    <vt:lpwstr>Standard</vt:lpwstr>
  </property>
  <property fmtid="{D5CDD505-2E9C-101B-9397-08002B2CF9AE}" pid="7" name="MSIP_Label_1124e982-4ed1-4819-8c70-4a27f3d38393_Name">
    <vt:lpwstr>No DLM Required</vt:lpwstr>
  </property>
  <property fmtid="{D5CDD505-2E9C-101B-9397-08002B2CF9AE}" pid="8" name="MSIP_Label_1124e982-4ed1-4819-8c70-4a27f3d38393_SetDate">
    <vt:lpwstr>2020-12-02T05:08:47Z</vt:lpwstr>
  </property>
  <property fmtid="{D5CDD505-2E9C-101B-9397-08002B2CF9AE}" pid="9" name="MSIP_Label_1124e982-4ed1-4819-8c70-4a27f3d38393_SiteId">
    <vt:lpwstr>19537222-55d7-4581-84fb-c2da6e835c74</vt:lpwstr>
  </property>
  <property fmtid="{D5CDD505-2E9C-101B-9397-08002B2CF9AE}" pid="10" name="Unit Release">
    <vt:lpwstr>1</vt:lpwstr>
  </property>
</Properties>
</file>